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天津市人民政府国有资产监督管理委员会（本级）</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rPr>
          <w:rFonts w:eastAsia="仿宋"/>
          <w:b/>
          <w:szCs w:val="32"/>
        </w:rPr>
      </w:pPr>
    </w:p>
    <w:p>
      <w:pPr>
        <w:spacing w:line="700" w:lineRule="exact"/>
        <w:rPr>
          <w:rFonts w:eastAsia="仿宋"/>
          <w:sz w:val="30"/>
          <w:szCs w:val="32"/>
        </w:rPr>
      </w:pPr>
    </w:p>
    <w:p/>
    <w:p/>
    <w:p>
      <w:pPr>
        <w:sectPr>
          <w:footerReference r:id="rId11"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1358716097"/>
      <w:bookmarkStart w:id="1" w:name="_Toc1214908849"/>
      <w:bookmarkStart w:id="2" w:name="_Toc1198055373"/>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1101039957"/>
      <w:bookmarkStart w:id="5" w:name="_Toc1747823728"/>
      <w:bookmarkStart w:id="6" w:name="_Toc698509467"/>
      <w:bookmarkStart w:id="7" w:name="_Toc909979739"/>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人民政府国有资产监督管理委员会（本级）的主要职责是：（1）根据市政府授权，依照有关法律、法规履行出资人职责，监管市政府出资的经营性国有资产和部分非经营性国有资产，加强国有资产的管理工作。 （2）指导推进国有企业改革和重组,深化国有企业内部改革，推进国有企业的现代企业制度建设，完善公司治理结构，推动国有经济布局和结构的战略性调整。 （3）承担监督所监管企业、事业单位国有资产保值增值的责任。建立和完善国有资产保值增值指标体系，制定考核标准，通过统计和稽核等方式对所监管企事业单位国有资产保值增值情况进行监管；负责所监管企业工资分配管理工作，制定所监管企业负责人收入分配政策并组织实施。 （4）通过法定程序对所监管企业、事业单位负责人提出任免建议、实施考核并根据其经营业绩进行奖惩，建立健全符合社会主义市场经济体制和现代企业制度要求的选人、用人机制，完善经营者激励和约束制度。 （5）依法对所监管企业的发展规划、重大投融资和产权变动等重大事项履行出资人职责。 （6）按照出资人职责，负责督促检查所监管企业贯彻落实国家安全生产方针政策及法律、法规、标准等工作。 （7）负责组织所监管企业上交国有资本收益，参与制定国有资本经营预算有关管理制度和办法，按照有关规定提出所监管企业国有资本经营预算建议草案，组织和监督所监管企业国有资本经营预决算的执行。 （8）依法监管企业国有产权交易市场，规范企业国有产权交易。 （9）依照有关规定，代表市政府向所监管企业派出股东代表、董事，指导国有企业董事会建设工作。 （10）负责企业国有资产基础管理，起草企业国有资产管理的地方性法规、规章草案，制定有关制度，依法对区县企业国有资产管理工作进行指导和监督。 （11）承办市委、市政府交办的其他事项。</w:t>
      </w:r>
    </w:p>
    <w:p>
      <w:pPr>
        <w:pStyle w:val="3"/>
        <w:spacing w:before="0" w:after="0" w:line="800" w:lineRule="exact"/>
        <w:ind w:firstLine="602" w:firstLineChars="200"/>
        <w:rPr>
          <w:rFonts w:ascii="黑体" w:hAnsi="黑体" w:eastAsia="黑体"/>
          <w:sz w:val="30"/>
          <w:szCs w:val="30"/>
        </w:rPr>
      </w:pPr>
      <w:bookmarkStart w:id="8" w:name="_Toc1702997367"/>
      <w:bookmarkStart w:id="9" w:name="_Toc1798423086"/>
      <w:bookmarkStart w:id="10" w:name="_Toc244589183"/>
      <w:bookmarkStart w:id="11" w:name="_Toc311971100"/>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天津市人民政府国有资产监督管理委员会（本级）内设24个职能处室，下辖0个预算单位；纳入天津市人民政府国有资产监督管理委员会（本级）2024年度部门决算编制范围的单位包括：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天津市人民政府国有资产监督管理委员会（本级）。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984815664"/>
      <w:bookmarkStart w:id="18" w:name="_Toc1865768001"/>
      <w:bookmarkStart w:id="19" w:name="_Toc291121727"/>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单位：天津市人民政府国有资产监督管理委员会（本级）</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eastAsia="宋体" w:cs="宋体"/>
                <w:b w:val="0"/>
                <w:i w:val="0"/>
                <w:color w:val="000000"/>
                <w:sz w:val="23"/>
              </w:rPr>
              <w:t>收入</w:t>
            </w:r>
          </w:p>
        </w:tc>
        <w:tc>
          <w:tcPr>
            <w:tcW w:w="6618" w:type="dxa"/>
            <w:gridSpan w:val="2"/>
            <w:vAlign w:val="center"/>
          </w:tcPr>
          <w:p>
            <w:pPr>
              <w:snapToGrid w:val="0"/>
              <w:jc w:val="center"/>
            </w:pPr>
            <w:r>
              <w:rPr>
                <w:rFonts w:ascii="宋体" w:hAnsi="宋体" w:eastAsia="宋体" w:cs="宋体"/>
                <w:b w:val="0"/>
                <w:i w:val="0"/>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项    目</w:t>
            </w:r>
          </w:p>
        </w:tc>
        <w:tc>
          <w:tcPr>
            <w:tcW w:w="1980" w:type="dxa"/>
            <w:vAlign w:val="center"/>
          </w:tcPr>
          <w:p>
            <w:pPr>
              <w:snapToGrid w:val="0"/>
              <w:jc w:val="center"/>
            </w:pPr>
            <w:r>
              <w:rPr>
                <w:rFonts w:ascii="宋体" w:hAnsi="宋体" w:eastAsia="宋体" w:cs="宋体"/>
                <w:b w:val="0"/>
                <w:i w:val="0"/>
                <w:color w:val="000000"/>
                <w:sz w:val="23"/>
              </w:rPr>
              <w:t>金额</w:t>
            </w:r>
          </w:p>
        </w:tc>
        <w:tc>
          <w:tcPr>
            <w:tcW w:w="4640" w:type="dxa"/>
            <w:vAlign w:val="center"/>
          </w:tcPr>
          <w:p>
            <w:pPr>
              <w:snapToGrid w:val="0"/>
              <w:jc w:val="center"/>
            </w:pPr>
            <w:r>
              <w:rPr>
                <w:rFonts w:ascii="宋体" w:hAnsi="宋体" w:eastAsia="宋体" w:cs="宋体"/>
                <w:b w:val="0"/>
                <w:i w:val="0"/>
                <w:color w:val="000000"/>
                <w:sz w:val="23"/>
              </w:rPr>
              <w:t>项    目</w:t>
            </w:r>
          </w:p>
        </w:tc>
        <w:tc>
          <w:tcPr>
            <w:tcW w:w="1978" w:type="dxa"/>
            <w:vAlign w:val="center"/>
          </w:tcPr>
          <w:p>
            <w:pPr>
              <w:snapToGrid w:val="0"/>
              <w:jc w:val="center"/>
            </w:pPr>
            <w:r>
              <w:rPr>
                <w:rFonts w:ascii="宋体" w:hAnsi="宋体" w:eastAsia="宋体" w:cs="宋体"/>
                <w:b w:val="0"/>
                <w:i w:val="0"/>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一、一般公共预算财政拨款收入</w:t>
            </w:r>
          </w:p>
        </w:tc>
        <w:tc>
          <w:tcPr>
            <w:tcW w:w="1980" w:type="dxa"/>
            <w:vAlign w:val="center"/>
          </w:tcPr>
          <w:p>
            <w:pPr>
              <w:snapToGrid w:val="0"/>
              <w:jc w:val="right"/>
            </w:pPr>
            <w:r>
              <w:rPr>
                <w:rFonts w:ascii="宋体" w:hAnsi="宋体" w:eastAsia="宋体" w:cs="宋体"/>
                <w:b w:val="0"/>
                <w:i w:val="0"/>
                <w:color w:val="000000"/>
                <w:sz w:val="23"/>
              </w:rPr>
              <w:t>4,664,840,364.51</w:t>
            </w:r>
          </w:p>
        </w:tc>
        <w:tc>
          <w:tcPr>
            <w:tcW w:w="4640" w:type="dxa"/>
            <w:vAlign w:val="center"/>
          </w:tcPr>
          <w:p>
            <w:pPr>
              <w:snapToGrid w:val="0"/>
              <w:jc w:val="left"/>
            </w:pPr>
            <w:r>
              <w:rPr>
                <w:rFonts w:ascii="宋体" w:hAnsi="宋体" w:eastAsia="宋体" w:cs="宋体"/>
                <w:b w:val="0"/>
                <w:i w:val="0"/>
                <w:color w:val="000000"/>
                <w:sz w:val="23"/>
              </w:rPr>
              <w:t>一、一般公共服务支出</w:t>
            </w:r>
          </w:p>
        </w:tc>
        <w:tc>
          <w:tcPr>
            <w:tcW w:w="1978" w:type="dxa"/>
            <w:vAlign w:val="center"/>
          </w:tcPr>
          <w:p>
            <w:pPr>
              <w:snapToGrid w:val="0"/>
              <w:jc w:val="right"/>
            </w:pPr>
            <w:r>
              <w:rPr>
                <w:rFonts w:ascii="宋体" w:hAnsi="宋体" w:eastAsia="宋体" w:cs="宋体"/>
                <w:b w:val="0"/>
                <w:i w:val="0"/>
                <w:color w:val="000000"/>
                <w:sz w:val="23"/>
              </w:rPr>
              <w:t>243,958.00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二、政府性基金预算财政拨款收入</w:t>
            </w:r>
          </w:p>
        </w:tc>
        <w:tc>
          <w:tcPr>
            <w:tcW w:w="1980" w:type="dxa"/>
            <w:vAlign w:val="center"/>
          </w:tcPr>
          <w:p>
            <w:pPr>
              <w:snapToGrid w:val="0"/>
              <w:jc w:val="right"/>
            </w:pPr>
            <w:r>
              <w:rPr>
                <w:rFonts w:ascii="宋体" w:hAnsi="宋体" w:eastAsia="宋体" w:cs="宋体"/>
                <w:b w:val="0"/>
                <w:i w:val="0"/>
                <w:color w:val="000000"/>
                <w:sz w:val="23"/>
              </w:rPr>
              <w:t>2,828,655,100.00</w:t>
            </w:r>
          </w:p>
        </w:tc>
        <w:tc>
          <w:tcPr>
            <w:tcW w:w="4640" w:type="dxa"/>
            <w:vAlign w:val="center"/>
          </w:tcPr>
          <w:p>
            <w:pPr>
              <w:snapToGrid w:val="0"/>
              <w:jc w:val="left"/>
            </w:pPr>
            <w:r>
              <w:rPr>
                <w:rFonts w:ascii="宋体" w:hAnsi="宋体" w:eastAsia="宋体" w:cs="宋体"/>
                <w:b w:val="0"/>
                <w:i w:val="0"/>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pPr>
              <w:snapToGrid w:val="0"/>
              <w:jc w:val="right"/>
            </w:pPr>
            <w:r>
              <w:rPr>
                <w:rFonts w:ascii="宋体" w:hAnsi="宋体" w:eastAsia="宋体" w:cs="宋体"/>
                <w:b w:val="0"/>
                <w:i w:val="0"/>
                <w:color w:val="000000"/>
                <w:sz w:val="23"/>
              </w:rPr>
              <w:t>739,443,656.62</w:t>
            </w:r>
          </w:p>
        </w:tc>
        <w:tc>
          <w:tcPr>
            <w:tcW w:w="4640" w:type="dxa"/>
            <w:vAlign w:val="center"/>
          </w:tcPr>
          <w:p>
            <w:pPr>
              <w:snapToGrid w:val="0"/>
              <w:jc w:val="left"/>
            </w:pPr>
            <w:r>
              <w:rPr>
                <w:rFonts w:ascii="宋体" w:hAnsi="宋体" w:eastAsia="宋体" w:cs="宋体"/>
                <w:b w:val="0"/>
                <w:i w:val="0"/>
                <w:color w:val="000000"/>
                <w:sz w:val="23"/>
              </w:rPr>
              <w:t>三、教育支出</w:t>
            </w:r>
          </w:p>
        </w:tc>
        <w:tc>
          <w:tcPr>
            <w:tcW w:w="1978" w:type="dxa"/>
            <w:vAlign w:val="center"/>
          </w:tcPr>
          <w:p>
            <w:pPr>
              <w:snapToGrid w:val="0"/>
              <w:jc w:val="right"/>
            </w:pPr>
            <w:r>
              <w:rPr>
                <w:rFonts w:ascii="宋体" w:hAnsi="宋体" w:eastAsia="宋体" w:cs="宋体"/>
                <w:b w:val="0"/>
                <w:i w:val="0"/>
                <w:color w:val="000000"/>
                <w:sz w:val="23"/>
              </w:rPr>
              <w:t>6,060,000.00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四、财政专户管理资金</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四、科学技术支出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五、事业收入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六、事业单位经营收入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六、社会保障和就业支出</w:t>
            </w:r>
          </w:p>
        </w:tc>
        <w:tc>
          <w:tcPr>
            <w:tcW w:w="1978" w:type="dxa"/>
            <w:vAlign w:val="center"/>
          </w:tcPr>
          <w:p>
            <w:pPr>
              <w:snapToGrid w:val="0"/>
              <w:jc w:val="right"/>
            </w:pPr>
            <w:r>
              <w:rPr>
                <w:rFonts w:ascii="宋体" w:hAnsi="宋体" w:eastAsia="宋体" w:cs="宋体"/>
                <w:b w:val="0"/>
                <w:i w:val="0"/>
                <w:color w:val="000000"/>
                <w:sz w:val="23"/>
              </w:rPr>
              <w:t>18,391,225.05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七、上级补助收入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七、卫生健康支出</w:t>
            </w:r>
          </w:p>
        </w:tc>
        <w:tc>
          <w:tcPr>
            <w:tcW w:w="1978" w:type="dxa"/>
            <w:vAlign w:val="center"/>
          </w:tcPr>
          <w:p>
            <w:pPr>
              <w:snapToGrid w:val="0"/>
              <w:jc w:val="right"/>
            </w:pPr>
            <w:r>
              <w:rPr>
                <w:rFonts w:ascii="宋体" w:hAnsi="宋体" w:eastAsia="宋体" w:cs="宋体"/>
                <w:b w:val="0"/>
                <w:i w:val="0"/>
                <w:color w:val="000000"/>
                <w:sz w:val="23"/>
              </w:rPr>
              <w:t>3,462,439.45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八、附属单位上缴收入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九、其他收入</w:t>
            </w:r>
          </w:p>
        </w:tc>
        <w:tc>
          <w:tcPr>
            <w:tcW w:w="1980" w:type="dxa"/>
            <w:vAlign w:val="center"/>
          </w:tcPr>
          <w:p>
            <w:pPr>
              <w:snapToGrid w:val="0"/>
              <w:jc w:val="right"/>
            </w:pPr>
            <w:r>
              <w:rPr>
                <w:rFonts w:ascii="宋体" w:hAnsi="宋体" w:eastAsia="宋体" w:cs="宋体"/>
                <w:b w:val="0"/>
                <w:i w:val="0"/>
                <w:color w:val="000000"/>
                <w:sz w:val="23"/>
              </w:rPr>
              <w:t>644,837.81</w:t>
            </w:r>
          </w:p>
        </w:tc>
        <w:tc>
          <w:tcPr>
            <w:tcW w:w="4640" w:type="dxa"/>
            <w:vAlign w:val="center"/>
          </w:tcPr>
          <w:p>
            <w:pPr>
              <w:snapToGrid w:val="0"/>
              <w:jc w:val="left"/>
            </w:pPr>
            <w:r>
              <w:rPr>
                <w:rFonts w:ascii="宋体" w:hAnsi="宋体" w:eastAsia="宋体" w:cs="宋体"/>
                <w:b w:val="0"/>
                <w:i w:val="0"/>
                <w:color w:val="000000"/>
                <w:sz w:val="23"/>
              </w:rPr>
              <w:t>九、城乡社区支出</w:t>
            </w:r>
          </w:p>
        </w:tc>
        <w:tc>
          <w:tcPr>
            <w:tcW w:w="1978" w:type="dxa"/>
            <w:vAlign w:val="center"/>
          </w:tcPr>
          <w:p>
            <w:pPr>
              <w:snapToGrid w:val="0"/>
              <w:jc w:val="right"/>
            </w:pPr>
            <w:r>
              <w:rPr>
                <w:rFonts w:ascii="宋体" w:hAnsi="宋体" w:eastAsia="宋体" w:cs="宋体"/>
                <w:b w:val="0"/>
                <w:i w:val="0"/>
                <w:color w:val="000000"/>
                <w:sz w:val="23"/>
              </w:rPr>
              <w:t>400,000,000.00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十二、资源勘探工业信息等支出</w:t>
            </w:r>
          </w:p>
        </w:tc>
        <w:tc>
          <w:tcPr>
            <w:tcW w:w="1978" w:type="dxa"/>
            <w:vAlign w:val="center"/>
          </w:tcPr>
          <w:p>
            <w:pPr>
              <w:snapToGrid w:val="0"/>
              <w:jc w:val="right"/>
            </w:pPr>
            <w:r>
              <w:rPr>
                <w:rFonts w:ascii="宋体" w:hAnsi="宋体" w:eastAsia="宋体" w:cs="宋体"/>
                <w:b w:val="0"/>
                <w:i w:val="0"/>
                <w:color w:val="000000"/>
                <w:sz w:val="23"/>
              </w:rPr>
              <w:t>4,097,684,994.10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十九、国有资本经营预算支出</w:t>
            </w:r>
          </w:p>
        </w:tc>
        <w:tc>
          <w:tcPr>
            <w:tcW w:w="1978" w:type="dxa"/>
            <w:vAlign w:val="center"/>
          </w:tcPr>
          <w:p>
            <w:pPr>
              <w:snapToGrid w:val="0"/>
              <w:jc w:val="right"/>
            </w:pPr>
            <w:r>
              <w:rPr>
                <w:rFonts w:ascii="宋体" w:hAnsi="宋体" w:eastAsia="宋体" w:cs="宋体"/>
                <w:b w:val="0"/>
                <w:i w:val="0"/>
                <w:color w:val="000000"/>
                <w:sz w:val="23"/>
              </w:rPr>
              <w:t>739,443,656.62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二十、灾害防治及应急管理支出</w:t>
            </w:r>
          </w:p>
        </w:tc>
        <w:tc>
          <w:tcPr>
            <w:tcW w:w="1978" w:type="dxa"/>
            <w:vAlign w:val="center"/>
          </w:tcPr>
          <w:p>
            <w:pPr>
              <w:snapToGrid w:val="0"/>
              <w:jc w:val="right"/>
            </w:pPr>
            <w:r>
              <w:rPr>
                <w:rFonts w:ascii="宋体" w:hAnsi="宋体" w:eastAsia="宋体" w:cs="宋体"/>
                <w:b w:val="0"/>
                <w:i w:val="0"/>
                <w:color w:val="000000"/>
                <w:sz w:val="23"/>
              </w:rPr>
              <w:t>98,370,000.00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二十一、其他支出</w:t>
            </w:r>
          </w:p>
        </w:tc>
        <w:tc>
          <w:tcPr>
            <w:tcW w:w="1978" w:type="dxa"/>
            <w:vAlign w:val="center"/>
          </w:tcPr>
          <w:p>
            <w:pPr>
              <w:snapToGrid w:val="0"/>
              <w:jc w:val="right"/>
            </w:pPr>
            <w:r>
              <w:rPr>
                <w:rFonts w:ascii="宋体" w:hAnsi="宋体" w:eastAsia="宋体" w:cs="宋体"/>
                <w:b w:val="0"/>
                <w:i w:val="0"/>
                <w:color w:val="000000"/>
                <w:sz w:val="23"/>
              </w:rPr>
              <w:t>2,340,000,000.00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二十二、债务付息支出</w:t>
            </w:r>
          </w:p>
        </w:tc>
        <w:tc>
          <w:tcPr>
            <w:tcW w:w="1978" w:type="dxa"/>
            <w:vAlign w:val="center"/>
          </w:tcPr>
          <w:p>
            <w:pPr>
              <w:snapToGrid w:val="0"/>
              <w:jc w:val="right"/>
            </w:pPr>
            <w:r>
              <w:rPr>
                <w:rFonts w:ascii="宋体" w:hAnsi="宋体" w:eastAsia="宋体" w:cs="宋体"/>
                <w:b w:val="0"/>
                <w:i w:val="0"/>
                <w:color w:val="000000"/>
                <w:sz w:val="23"/>
              </w:rPr>
              <w:t>529,665,100.00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本年收入合计</w:t>
            </w:r>
          </w:p>
        </w:tc>
        <w:tc>
          <w:tcPr>
            <w:tcW w:w="1980" w:type="dxa"/>
            <w:vAlign w:val="center"/>
          </w:tcPr>
          <w:p>
            <w:pPr>
              <w:snapToGrid w:val="0"/>
              <w:jc w:val="right"/>
            </w:pPr>
            <w:r>
              <w:rPr>
                <w:rFonts w:ascii="宋体" w:hAnsi="宋体" w:eastAsia="宋体" w:cs="宋体"/>
                <w:b w:val="0"/>
                <w:i w:val="0"/>
                <w:color w:val="000000"/>
                <w:sz w:val="23"/>
              </w:rPr>
              <w:t>8,233,583,958.94</w:t>
            </w:r>
          </w:p>
        </w:tc>
        <w:tc>
          <w:tcPr>
            <w:tcW w:w="4640" w:type="dxa"/>
            <w:vAlign w:val="center"/>
          </w:tcPr>
          <w:p>
            <w:pPr>
              <w:snapToGrid w:val="0"/>
              <w:jc w:val="center"/>
            </w:pPr>
            <w:r>
              <w:rPr>
                <w:rFonts w:ascii="宋体" w:hAnsi="宋体" w:eastAsia="宋体" w:cs="宋体"/>
                <w:b w:val="0"/>
                <w:i w:val="0"/>
                <w:color w:val="000000"/>
                <w:sz w:val="23"/>
              </w:rPr>
              <w:t>本年支出合计</w:t>
            </w:r>
          </w:p>
        </w:tc>
        <w:tc>
          <w:tcPr>
            <w:tcW w:w="1978" w:type="dxa"/>
            <w:vAlign w:val="center"/>
          </w:tcPr>
          <w:p>
            <w:pPr>
              <w:snapToGrid w:val="0"/>
              <w:jc w:val="right"/>
            </w:pPr>
            <w:r>
              <w:rPr>
                <w:rFonts w:ascii="宋体" w:hAnsi="宋体" w:eastAsia="宋体" w:cs="宋体"/>
                <w:b w:val="0"/>
                <w:i w:val="0"/>
                <w:color w:val="000000"/>
                <w:sz w:val="23"/>
              </w:rPr>
              <w:t>8,233,321,373.22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十、使用非财政拨款结余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二十四、结余分配</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十一、年初结转和结余</w:t>
            </w:r>
          </w:p>
        </w:tc>
        <w:tc>
          <w:tcPr>
            <w:tcW w:w="1980" w:type="dxa"/>
            <w:vAlign w:val="center"/>
          </w:tcPr>
          <w:p>
            <w:pPr>
              <w:snapToGrid w:val="0"/>
              <w:jc w:val="right"/>
            </w:pPr>
            <w:r>
              <w:rPr>
                <w:rFonts w:ascii="宋体" w:hAnsi="宋体" w:eastAsia="宋体" w:cs="宋体"/>
                <w:b w:val="0"/>
                <w:i w:val="0"/>
                <w:color w:val="000000"/>
                <w:sz w:val="23"/>
              </w:rPr>
              <w:t>816,662.52</w:t>
            </w:r>
          </w:p>
        </w:tc>
        <w:tc>
          <w:tcPr>
            <w:tcW w:w="4640" w:type="dxa"/>
            <w:vAlign w:val="center"/>
          </w:tcPr>
          <w:p>
            <w:pPr>
              <w:snapToGrid w:val="0"/>
              <w:jc w:val="left"/>
            </w:pPr>
            <w:r>
              <w:rPr>
                <w:rFonts w:ascii="宋体" w:hAnsi="宋体" w:eastAsia="宋体" w:cs="宋体"/>
                <w:b w:val="0"/>
                <w:i w:val="0"/>
                <w:color w:val="000000"/>
                <w:sz w:val="23"/>
              </w:rPr>
              <w:t>二十五、年末结转和结余</w:t>
            </w:r>
          </w:p>
        </w:tc>
        <w:tc>
          <w:tcPr>
            <w:tcW w:w="1978" w:type="dxa"/>
            <w:vAlign w:val="center"/>
          </w:tcPr>
          <w:p>
            <w:pPr>
              <w:snapToGrid w:val="0"/>
              <w:jc w:val="right"/>
            </w:pPr>
            <w:r>
              <w:rPr>
                <w:rFonts w:ascii="宋体" w:hAnsi="宋体" w:eastAsia="宋体" w:cs="宋体"/>
                <w:b w:val="0"/>
                <w:i w:val="0"/>
                <w:color w:val="000000"/>
                <w:sz w:val="23"/>
              </w:rPr>
              <w:t>1,079,248.24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其他结转和结余</w:t>
            </w:r>
          </w:p>
        </w:tc>
        <w:tc>
          <w:tcPr>
            <w:tcW w:w="1980" w:type="dxa"/>
            <w:vAlign w:val="center"/>
          </w:tcPr>
          <w:p>
            <w:pPr>
              <w:snapToGrid w:val="0"/>
              <w:jc w:val="right"/>
            </w:pPr>
            <w:r>
              <w:rPr>
                <w:rFonts w:ascii="宋体" w:hAnsi="宋体" w:eastAsia="宋体" w:cs="宋体"/>
                <w:b w:val="0"/>
                <w:i w:val="0"/>
                <w:color w:val="000000"/>
                <w:sz w:val="23"/>
              </w:rPr>
              <w:t>816,662.52</w:t>
            </w: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收入总计</w:t>
            </w:r>
          </w:p>
        </w:tc>
        <w:tc>
          <w:tcPr>
            <w:tcW w:w="1980" w:type="dxa"/>
            <w:vAlign w:val="center"/>
          </w:tcPr>
          <w:p>
            <w:pPr>
              <w:snapToGrid w:val="0"/>
              <w:jc w:val="right"/>
            </w:pPr>
            <w:r>
              <w:rPr>
                <w:rFonts w:ascii="宋体" w:hAnsi="宋体" w:eastAsia="宋体" w:cs="宋体"/>
                <w:b w:val="0"/>
                <w:i w:val="0"/>
                <w:color w:val="000000"/>
                <w:sz w:val="23"/>
              </w:rPr>
              <w:t>8,234,400,621.46</w:t>
            </w:r>
          </w:p>
        </w:tc>
        <w:tc>
          <w:tcPr>
            <w:tcW w:w="4640" w:type="dxa"/>
            <w:vAlign w:val="center"/>
          </w:tcPr>
          <w:p>
            <w:pPr>
              <w:snapToGrid w:val="0"/>
              <w:jc w:val="center"/>
            </w:pPr>
            <w:r>
              <w:rPr>
                <w:rFonts w:ascii="宋体" w:hAnsi="宋体" w:eastAsia="宋体" w:cs="宋体"/>
                <w:b w:val="0"/>
                <w:i w:val="0"/>
                <w:color w:val="000000"/>
                <w:sz w:val="23"/>
              </w:rPr>
              <w:t>支出总计</w:t>
            </w:r>
          </w:p>
        </w:tc>
        <w:tc>
          <w:tcPr>
            <w:tcW w:w="1978" w:type="dxa"/>
            <w:vAlign w:val="center"/>
          </w:tcPr>
          <w:p>
            <w:pPr>
              <w:snapToGrid w:val="0"/>
              <w:jc w:val="right"/>
            </w:pPr>
            <w:r>
              <w:rPr>
                <w:rFonts w:ascii="宋体" w:hAnsi="宋体" w:eastAsia="宋体" w:cs="宋体"/>
                <w:b w:val="0"/>
                <w:i w:val="0"/>
                <w:color w:val="000000"/>
                <w:sz w:val="23"/>
              </w:rPr>
              <w:t>8,234,400,621.46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单位：天津市人民政府国有资产监督管理委员会（本级）</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项      目</w:t>
            </w:r>
          </w:p>
        </w:tc>
        <w:tc>
          <w:tcPr>
            <w:tcW w:w="1240" w:type="dxa"/>
            <w:vMerge w:val="restart"/>
            <w:vAlign w:val="center"/>
          </w:tcPr>
          <w:p>
            <w:pPr>
              <w:snapToGrid w:val="0"/>
              <w:jc w:val="center"/>
            </w:pPr>
            <w:r>
              <w:rPr>
                <w:rFonts w:ascii="宋体" w:hAnsi="宋体" w:eastAsia="宋体" w:cs="宋体"/>
                <w:b w:val="0"/>
                <w:i w:val="0"/>
                <w:color w:val="000000"/>
                <w:sz w:val="14"/>
              </w:rPr>
              <w:t>本年收入合计</w:t>
            </w:r>
          </w:p>
        </w:tc>
        <w:tc>
          <w:tcPr>
            <w:tcW w:w="1240" w:type="dxa"/>
            <w:vMerge w:val="restart"/>
            <w:vAlign w:val="center"/>
          </w:tcPr>
          <w:p>
            <w:pPr>
              <w:snapToGrid w:val="0"/>
              <w:jc w:val="center"/>
            </w:pPr>
            <w:r>
              <w:rPr>
                <w:rFonts w:ascii="宋体" w:hAnsi="宋体" w:eastAsia="宋体" w:cs="宋体"/>
                <w:b w:val="0"/>
                <w:i w:val="0"/>
                <w:color w:val="000000"/>
                <w:sz w:val="14"/>
              </w:rPr>
              <w:t>财政拨款收入</w:t>
            </w:r>
          </w:p>
        </w:tc>
        <w:tc>
          <w:tcPr>
            <w:tcW w:w="1240" w:type="dxa"/>
            <w:vMerge w:val="restart"/>
            <w:vAlign w:val="center"/>
          </w:tcPr>
          <w:p>
            <w:pPr>
              <w:snapToGrid w:val="0"/>
              <w:jc w:val="center"/>
            </w:pPr>
            <w:r>
              <w:rPr>
                <w:rFonts w:ascii="宋体" w:hAnsi="宋体" w:eastAsia="宋体" w:cs="宋体"/>
                <w:b w:val="0"/>
                <w:i w:val="0"/>
                <w:color w:val="000000"/>
                <w:sz w:val="14"/>
              </w:rPr>
              <w:t>上级补助收入</w:t>
            </w:r>
          </w:p>
        </w:tc>
        <w:tc>
          <w:tcPr>
            <w:tcW w:w="2480" w:type="dxa"/>
            <w:gridSpan w:val="2"/>
            <w:vAlign w:val="center"/>
          </w:tcPr>
          <w:p>
            <w:pPr>
              <w:snapToGrid w:val="0"/>
              <w:jc w:val="center"/>
            </w:pPr>
            <w:r>
              <w:rPr>
                <w:rFonts w:ascii="宋体" w:hAnsi="宋体" w:eastAsia="宋体" w:cs="宋体"/>
                <w:b w:val="0"/>
                <w:i w:val="0"/>
                <w:color w:val="000000"/>
                <w:sz w:val="14"/>
              </w:rPr>
              <w:t>事业收入</w:t>
            </w:r>
          </w:p>
        </w:tc>
        <w:tc>
          <w:tcPr>
            <w:tcW w:w="1240" w:type="dxa"/>
            <w:vMerge w:val="restart"/>
            <w:vAlign w:val="center"/>
          </w:tcPr>
          <w:p>
            <w:pPr>
              <w:snapToGrid w:val="0"/>
              <w:jc w:val="center"/>
            </w:pPr>
            <w:r>
              <w:rPr>
                <w:rFonts w:ascii="宋体" w:hAnsi="宋体" w:eastAsia="宋体" w:cs="宋体"/>
                <w:b w:val="0"/>
                <w:i w:val="0"/>
                <w:color w:val="000000"/>
                <w:sz w:val="14"/>
              </w:rPr>
              <w:t>经营收入</w:t>
            </w:r>
          </w:p>
        </w:tc>
        <w:tc>
          <w:tcPr>
            <w:tcW w:w="1240" w:type="dxa"/>
            <w:vMerge w:val="restart"/>
            <w:vAlign w:val="center"/>
          </w:tcPr>
          <w:p>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pPr>
              <w:snapToGrid w:val="0"/>
              <w:jc w:val="center"/>
            </w:pPr>
            <w:r>
              <w:rPr>
                <w:rFonts w:ascii="宋体" w:hAnsi="宋体" w:eastAsia="宋体" w:cs="宋体"/>
                <w:b w:val="0"/>
                <w:i w:val="0"/>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eastAsia="宋体" w:cs="宋体"/>
                <w:b w:val="0"/>
                <w:i w:val="0"/>
                <w:color w:val="000000"/>
                <w:sz w:val="14"/>
              </w:rPr>
              <w:t>科目编码</w:t>
            </w:r>
          </w:p>
        </w:tc>
        <w:tc>
          <w:tcPr>
            <w:tcW w:w="2520" w:type="dxa"/>
            <w:vAlign w:val="center"/>
          </w:tcPr>
          <w:p>
            <w:pPr>
              <w:snapToGrid w:val="0"/>
              <w:jc w:val="center"/>
            </w:pPr>
            <w:r>
              <w:rPr>
                <w:rFonts w:ascii="宋体" w:hAnsi="宋体" w:eastAsia="宋体" w:cs="宋体"/>
                <w:b w:val="0"/>
                <w:i w:val="0"/>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eastAsia="宋体" w:cs="宋体"/>
                <w:b w:val="0"/>
                <w:i w:val="0"/>
                <w:color w:val="000000"/>
                <w:sz w:val="14"/>
              </w:rPr>
              <w:t>小计</w:t>
            </w:r>
          </w:p>
        </w:tc>
        <w:tc>
          <w:tcPr>
            <w:tcW w:w="1240" w:type="dxa"/>
            <w:vAlign w:val="center"/>
          </w:tcPr>
          <w:p>
            <w:pPr>
              <w:snapToGrid w:val="0"/>
              <w:jc w:val="center"/>
            </w:pPr>
            <w:r>
              <w:rPr>
                <w:rFonts w:ascii="宋体" w:hAnsi="宋体" w:eastAsia="宋体" w:cs="宋体"/>
                <w:b w:val="0"/>
                <w:i w:val="0"/>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合计</w:t>
            </w:r>
          </w:p>
        </w:tc>
        <w:tc>
          <w:tcPr>
            <w:tcW w:w="1240" w:type="dxa"/>
            <w:vAlign w:val="center"/>
          </w:tcPr>
          <w:p>
            <w:pPr>
              <w:snapToGrid w:val="0"/>
              <w:jc w:val="right"/>
            </w:pPr>
            <w:r>
              <w:rPr>
                <w:rFonts w:ascii="宋体" w:hAnsi="宋体" w:eastAsia="宋体" w:cs="宋体"/>
                <w:b w:val="0"/>
                <w:i w:val="0"/>
                <w:color w:val="000000"/>
                <w:sz w:val="14"/>
              </w:rPr>
              <w:t>8,233,583,958.94</w:t>
            </w:r>
          </w:p>
        </w:tc>
        <w:tc>
          <w:tcPr>
            <w:tcW w:w="1240" w:type="dxa"/>
            <w:vAlign w:val="center"/>
          </w:tcPr>
          <w:p>
            <w:pPr>
              <w:snapToGrid w:val="0"/>
              <w:jc w:val="right"/>
            </w:pPr>
            <w:r>
              <w:rPr>
                <w:rFonts w:ascii="宋体" w:hAnsi="宋体" w:eastAsia="宋体" w:cs="宋体"/>
                <w:b w:val="0"/>
                <w:i w:val="0"/>
                <w:color w:val="000000"/>
                <w:sz w:val="14"/>
              </w:rPr>
              <w:t>8,232,939,121.13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644,837.81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w:t>
            </w:r>
          </w:p>
        </w:tc>
        <w:tc>
          <w:tcPr>
            <w:tcW w:w="2520" w:type="dxa"/>
            <w:vAlign w:val="center"/>
          </w:tcPr>
          <w:p>
            <w:pPr>
              <w:snapToGrid w:val="0"/>
              <w:jc w:val="left"/>
            </w:pPr>
            <w:r>
              <w:rPr>
                <w:rFonts w:ascii="宋体" w:hAnsi="宋体" w:eastAsia="宋体" w:cs="宋体"/>
                <w:b w:val="0"/>
                <w:i w:val="0"/>
                <w:color w:val="000000"/>
                <w:sz w:val="14"/>
              </w:rPr>
              <w:t>一般公共服务支出</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w:t>
            </w:r>
          </w:p>
        </w:tc>
        <w:tc>
          <w:tcPr>
            <w:tcW w:w="2520" w:type="dxa"/>
            <w:vAlign w:val="center"/>
          </w:tcPr>
          <w:p>
            <w:pPr>
              <w:snapToGrid w:val="0"/>
              <w:jc w:val="left"/>
            </w:pPr>
            <w:r>
              <w:rPr>
                <w:rFonts w:ascii="宋体" w:hAnsi="宋体" w:eastAsia="宋体" w:cs="宋体"/>
                <w:b w:val="0"/>
                <w:i w:val="0"/>
                <w:color w:val="000000"/>
                <w:sz w:val="14"/>
              </w:rPr>
              <w:t>政府办公厅（室）及相关机构事务</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2010399</w:t>
            </w:r>
          </w:p>
        </w:tc>
        <w:tc>
          <w:tcPr>
            <w:tcW w:w="2520" w:type="dxa"/>
            <w:vAlign w:val="center"/>
          </w:tcPr>
          <w:p>
            <w:pPr>
              <w:snapToGrid w:val="0"/>
              <w:jc w:val="left"/>
            </w:pPr>
            <w:r>
              <w:rPr>
                <w:rFonts w:ascii="宋体" w:hAnsi="宋体" w:eastAsia="宋体" w:cs="宋体"/>
                <w:b w:val="0"/>
                <w:i w:val="0"/>
                <w:color w:val="000000"/>
                <w:sz w:val="14"/>
              </w:rPr>
              <w:t>其他政府办公厅（室）及相关机构事务支出</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w:t>
            </w:r>
          </w:p>
        </w:tc>
        <w:tc>
          <w:tcPr>
            <w:tcW w:w="2520" w:type="dxa"/>
            <w:vAlign w:val="center"/>
          </w:tcPr>
          <w:p>
            <w:pPr>
              <w:snapToGrid w:val="0"/>
              <w:jc w:val="left"/>
            </w:pPr>
            <w:r>
              <w:rPr>
                <w:rFonts w:ascii="宋体" w:hAnsi="宋体" w:eastAsia="宋体" w:cs="宋体"/>
                <w:b w:val="0"/>
                <w:i w:val="0"/>
                <w:color w:val="000000"/>
                <w:sz w:val="14"/>
              </w:rPr>
              <w:t>教育支出</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20599</w:t>
            </w:r>
          </w:p>
        </w:tc>
        <w:tc>
          <w:tcPr>
            <w:tcW w:w="2520" w:type="dxa"/>
            <w:vAlign w:val="center"/>
          </w:tcPr>
          <w:p>
            <w:pPr>
              <w:snapToGrid w:val="0"/>
              <w:jc w:val="left"/>
            </w:pPr>
            <w:r>
              <w:rPr>
                <w:rFonts w:ascii="宋体" w:hAnsi="宋体" w:eastAsia="宋体" w:cs="宋体"/>
                <w:b w:val="0"/>
                <w:i w:val="0"/>
                <w:color w:val="000000"/>
                <w:sz w:val="14"/>
              </w:rPr>
              <w:t>其他教育支出</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2059999</w:t>
            </w:r>
          </w:p>
        </w:tc>
        <w:tc>
          <w:tcPr>
            <w:tcW w:w="2520" w:type="dxa"/>
            <w:vAlign w:val="center"/>
          </w:tcPr>
          <w:p>
            <w:pPr>
              <w:snapToGrid w:val="0"/>
              <w:jc w:val="left"/>
            </w:pPr>
            <w:r>
              <w:rPr>
                <w:rFonts w:ascii="宋体" w:hAnsi="宋体" w:eastAsia="宋体" w:cs="宋体"/>
                <w:b w:val="0"/>
                <w:i w:val="0"/>
                <w:color w:val="000000"/>
                <w:sz w:val="14"/>
              </w:rPr>
              <w:t>其他教育支出</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w:t>
            </w:r>
          </w:p>
        </w:tc>
        <w:tc>
          <w:tcPr>
            <w:tcW w:w="2520" w:type="dxa"/>
            <w:vAlign w:val="center"/>
          </w:tcPr>
          <w:p>
            <w:pPr>
              <w:snapToGrid w:val="0"/>
              <w:jc w:val="left"/>
            </w:pPr>
            <w:r>
              <w:rPr>
                <w:rFonts w:ascii="宋体" w:hAnsi="宋体" w:eastAsia="宋体" w:cs="宋体"/>
                <w:b w:val="0"/>
                <w:i w:val="0"/>
                <w:color w:val="000000"/>
                <w:sz w:val="14"/>
              </w:rPr>
              <w:t>社会保障和就业支出</w:t>
            </w:r>
          </w:p>
        </w:tc>
        <w:tc>
          <w:tcPr>
            <w:tcW w:w="1240" w:type="dxa"/>
            <w:vAlign w:val="center"/>
          </w:tcPr>
          <w:p>
            <w:pPr>
              <w:snapToGrid w:val="0"/>
              <w:jc w:val="right"/>
            </w:pPr>
            <w:r>
              <w:rPr>
                <w:rFonts w:ascii="宋体" w:hAnsi="宋体" w:eastAsia="宋体" w:cs="宋体"/>
                <w:b w:val="0"/>
                <w:i w:val="0"/>
                <w:color w:val="000000"/>
                <w:sz w:val="14"/>
              </w:rPr>
              <w:t>18,395,479.49</w:t>
            </w:r>
          </w:p>
        </w:tc>
        <w:tc>
          <w:tcPr>
            <w:tcW w:w="1240" w:type="dxa"/>
            <w:vAlign w:val="center"/>
          </w:tcPr>
          <w:p>
            <w:pPr>
              <w:snapToGrid w:val="0"/>
              <w:jc w:val="right"/>
            </w:pPr>
            <w:r>
              <w:rPr>
                <w:rFonts w:ascii="宋体" w:hAnsi="宋体" w:eastAsia="宋体" w:cs="宋体"/>
                <w:b w:val="0"/>
                <w:i w:val="0"/>
                <w:color w:val="000000"/>
                <w:sz w:val="14"/>
              </w:rPr>
              <w:t>18,395,479.49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20801</w:t>
            </w:r>
          </w:p>
        </w:tc>
        <w:tc>
          <w:tcPr>
            <w:tcW w:w="2520" w:type="dxa"/>
            <w:vAlign w:val="center"/>
          </w:tcPr>
          <w:p>
            <w:pPr>
              <w:snapToGrid w:val="0"/>
              <w:jc w:val="left"/>
            </w:pPr>
            <w:r>
              <w:rPr>
                <w:rFonts w:ascii="宋体" w:hAnsi="宋体" w:eastAsia="宋体" w:cs="宋体"/>
                <w:b w:val="0"/>
                <w:i w:val="0"/>
                <w:color w:val="000000"/>
                <w:sz w:val="14"/>
              </w:rPr>
              <w:t>人力资源和社会保障管理事务</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2080116</w:t>
            </w:r>
          </w:p>
        </w:tc>
        <w:tc>
          <w:tcPr>
            <w:tcW w:w="2520" w:type="dxa"/>
            <w:vAlign w:val="center"/>
          </w:tcPr>
          <w:p>
            <w:pPr>
              <w:snapToGrid w:val="0"/>
              <w:jc w:val="left"/>
            </w:pPr>
            <w:r>
              <w:rPr>
                <w:rFonts w:ascii="宋体" w:hAnsi="宋体" w:eastAsia="宋体" w:cs="宋体"/>
                <w:b w:val="0"/>
                <w:i w:val="0"/>
                <w:color w:val="000000"/>
                <w:sz w:val="14"/>
              </w:rPr>
              <w:t>引进人才费用</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w:t>
            </w:r>
          </w:p>
        </w:tc>
        <w:tc>
          <w:tcPr>
            <w:tcW w:w="2520" w:type="dxa"/>
            <w:vAlign w:val="center"/>
          </w:tcPr>
          <w:p>
            <w:pPr>
              <w:snapToGrid w:val="0"/>
              <w:jc w:val="left"/>
            </w:pPr>
            <w:r>
              <w:rPr>
                <w:rFonts w:ascii="宋体" w:hAnsi="宋体" w:eastAsia="宋体" w:cs="宋体"/>
                <w:b w:val="0"/>
                <w:i w:val="0"/>
                <w:color w:val="000000"/>
                <w:sz w:val="14"/>
              </w:rPr>
              <w:t>行政事业单位养老支出</w:t>
            </w:r>
          </w:p>
        </w:tc>
        <w:tc>
          <w:tcPr>
            <w:tcW w:w="1240" w:type="dxa"/>
            <w:vAlign w:val="center"/>
          </w:tcPr>
          <w:p>
            <w:pPr>
              <w:snapToGrid w:val="0"/>
              <w:jc w:val="right"/>
            </w:pPr>
            <w:r>
              <w:rPr>
                <w:rFonts w:ascii="宋体" w:hAnsi="宋体" w:eastAsia="宋体" w:cs="宋体"/>
                <w:b w:val="0"/>
                <w:i w:val="0"/>
                <w:color w:val="000000"/>
                <w:sz w:val="14"/>
              </w:rPr>
              <w:t>16,413,879.49</w:t>
            </w:r>
          </w:p>
        </w:tc>
        <w:tc>
          <w:tcPr>
            <w:tcW w:w="1240" w:type="dxa"/>
            <w:vAlign w:val="center"/>
          </w:tcPr>
          <w:p>
            <w:pPr>
              <w:snapToGrid w:val="0"/>
              <w:jc w:val="right"/>
            </w:pPr>
            <w:r>
              <w:rPr>
                <w:rFonts w:ascii="宋体" w:hAnsi="宋体" w:eastAsia="宋体" w:cs="宋体"/>
                <w:b w:val="0"/>
                <w:i w:val="0"/>
                <w:color w:val="000000"/>
                <w:sz w:val="14"/>
              </w:rPr>
              <w:t>16,413,879.49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2080505</w:t>
            </w:r>
          </w:p>
        </w:tc>
        <w:tc>
          <w:tcPr>
            <w:tcW w:w="2520" w:type="dxa"/>
            <w:vAlign w:val="center"/>
          </w:tcPr>
          <w:p>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pPr>
              <w:snapToGrid w:val="0"/>
              <w:jc w:val="right"/>
            </w:pPr>
            <w:r>
              <w:rPr>
                <w:rFonts w:ascii="宋体" w:hAnsi="宋体" w:eastAsia="宋体" w:cs="宋体"/>
                <w:b w:val="0"/>
                <w:i w:val="0"/>
                <w:color w:val="000000"/>
                <w:sz w:val="14"/>
              </w:rPr>
              <w:t>4,752,470.76</w:t>
            </w:r>
          </w:p>
        </w:tc>
        <w:tc>
          <w:tcPr>
            <w:tcW w:w="1240" w:type="dxa"/>
            <w:vAlign w:val="center"/>
          </w:tcPr>
          <w:p>
            <w:pPr>
              <w:snapToGrid w:val="0"/>
              <w:jc w:val="right"/>
            </w:pPr>
            <w:r>
              <w:rPr>
                <w:rFonts w:ascii="宋体" w:hAnsi="宋体" w:eastAsia="宋体" w:cs="宋体"/>
                <w:b w:val="0"/>
                <w:i w:val="0"/>
                <w:color w:val="000000"/>
                <w:sz w:val="14"/>
              </w:rPr>
              <w:t>4,752,470.76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2080506</w:t>
            </w:r>
          </w:p>
        </w:tc>
        <w:tc>
          <w:tcPr>
            <w:tcW w:w="2520" w:type="dxa"/>
            <w:vAlign w:val="center"/>
          </w:tcPr>
          <w:p>
            <w:pPr>
              <w:snapToGrid w:val="0"/>
              <w:jc w:val="left"/>
            </w:pPr>
            <w:r>
              <w:rPr>
                <w:rFonts w:ascii="宋体" w:hAnsi="宋体" w:eastAsia="宋体" w:cs="宋体"/>
                <w:b w:val="0"/>
                <w:i w:val="0"/>
                <w:color w:val="000000"/>
                <w:sz w:val="14"/>
              </w:rPr>
              <w:t>机关事业单位职业年金缴费支出</w:t>
            </w:r>
          </w:p>
        </w:tc>
        <w:tc>
          <w:tcPr>
            <w:tcW w:w="1240" w:type="dxa"/>
            <w:vAlign w:val="center"/>
          </w:tcPr>
          <w:p>
            <w:pPr>
              <w:snapToGrid w:val="0"/>
              <w:jc w:val="right"/>
            </w:pPr>
            <w:r>
              <w:rPr>
                <w:rFonts w:ascii="宋体" w:hAnsi="宋体" w:eastAsia="宋体" w:cs="宋体"/>
                <w:b w:val="0"/>
                <w:i w:val="0"/>
                <w:color w:val="000000"/>
                <w:sz w:val="14"/>
              </w:rPr>
              <w:t>11,661,408.73</w:t>
            </w:r>
          </w:p>
        </w:tc>
        <w:tc>
          <w:tcPr>
            <w:tcW w:w="1240" w:type="dxa"/>
            <w:vAlign w:val="center"/>
          </w:tcPr>
          <w:p>
            <w:pPr>
              <w:snapToGrid w:val="0"/>
              <w:jc w:val="right"/>
            </w:pPr>
            <w:r>
              <w:rPr>
                <w:rFonts w:ascii="宋体" w:hAnsi="宋体" w:eastAsia="宋体" w:cs="宋体"/>
                <w:b w:val="0"/>
                <w:i w:val="0"/>
                <w:color w:val="000000"/>
                <w:sz w:val="14"/>
              </w:rPr>
              <w:t>11,661,408.73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w:t>
            </w:r>
          </w:p>
        </w:tc>
        <w:tc>
          <w:tcPr>
            <w:tcW w:w="2520" w:type="dxa"/>
            <w:vAlign w:val="center"/>
          </w:tcPr>
          <w:p>
            <w:pPr>
              <w:snapToGrid w:val="0"/>
              <w:jc w:val="left"/>
            </w:pPr>
            <w:r>
              <w:rPr>
                <w:rFonts w:ascii="宋体" w:hAnsi="宋体" w:eastAsia="宋体" w:cs="宋体"/>
                <w:b w:val="0"/>
                <w:i w:val="0"/>
                <w:color w:val="000000"/>
                <w:sz w:val="14"/>
              </w:rPr>
              <w:t>卫生健康支出</w:t>
            </w:r>
          </w:p>
        </w:tc>
        <w:tc>
          <w:tcPr>
            <w:tcW w:w="1240" w:type="dxa"/>
            <w:vAlign w:val="center"/>
          </w:tcPr>
          <w:p>
            <w:pPr>
              <w:snapToGrid w:val="0"/>
              <w:jc w:val="right"/>
            </w:pPr>
            <w:r>
              <w:rPr>
                <w:rFonts w:ascii="宋体" w:hAnsi="宋体" w:eastAsia="宋体" w:cs="宋体"/>
                <w:b w:val="0"/>
                <w:i w:val="0"/>
                <w:color w:val="000000"/>
                <w:sz w:val="14"/>
              </w:rPr>
              <w:t>3,467,879.44</w:t>
            </w:r>
          </w:p>
        </w:tc>
        <w:tc>
          <w:tcPr>
            <w:tcW w:w="1240" w:type="dxa"/>
            <w:vAlign w:val="center"/>
          </w:tcPr>
          <w:p>
            <w:pPr>
              <w:snapToGrid w:val="0"/>
              <w:jc w:val="right"/>
            </w:pPr>
            <w:r>
              <w:rPr>
                <w:rFonts w:ascii="宋体" w:hAnsi="宋体" w:eastAsia="宋体" w:cs="宋体"/>
                <w:b w:val="0"/>
                <w:i w:val="0"/>
                <w:color w:val="000000"/>
                <w:sz w:val="14"/>
              </w:rPr>
              <w:t>3,467,879.44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w:t>
            </w:r>
          </w:p>
        </w:tc>
        <w:tc>
          <w:tcPr>
            <w:tcW w:w="2520" w:type="dxa"/>
            <w:vAlign w:val="center"/>
          </w:tcPr>
          <w:p>
            <w:pPr>
              <w:snapToGrid w:val="0"/>
              <w:jc w:val="left"/>
            </w:pPr>
            <w:r>
              <w:rPr>
                <w:rFonts w:ascii="宋体" w:hAnsi="宋体" w:eastAsia="宋体" w:cs="宋体"/>
                <w:b w:val="0"/>
                <w:i w:val="0"/>
                <w:color w:val="000000"/>
                <w:sz w:val="14"/>
              </w:rPr>
              <w:t>行政事业单位医疗</w:t>
            </w:r>
          </w:p>
        </w:tc>
        <w:tc>
          <w:tcPr>
            <w:tcW w:w="1240" w:type="dxa"/>
            <w:vAlign w:val="center"/>
          </w:tcPr>
          <w:p>
            <w:pPr>
              <w:snapToGrid w:val="0"/>
              <w:jc w:val="right"/>
            </w:pPr>
            <w:r>
              <w:rPr>
                <w:rFonts w:ascii="宋体" w:hAnsi="宋体" w:eastAsia="宋体" w:cs="宋体"/>
                <w:b w:val="0"/>
                <w:i w:val="0"/>
                <w:color w:val="000000"/>
                <w:sz w:val="14"/>
              </w:rPr>
              <w:t>3,467,879.44</w:t>
            </w:r>
          </w:p>
        </w:tc>
        <w:tc>
          <w:tcPr>
            <w:tcW w:w="1240" w:type="dxa"/>
            <w:vAlign w:val="center"/>
          </w:tcPr>
          <w:p>
            <w:pPr>
              <w:snapToGrid w:val="0"/>
              <w:jc w:val="right"/>
            </w:pPr>
            <w:r>
              <w:rPr>
                <w:rFonts w:ascii="宋体" w:hAnsi="宋体" w:eastAsia="宋体" w:cs="宋体"/>
                <w:b w:val="0"/>
                <w:i w:val="0"/>
                <w:color w:val="000000"/>
                <w:sz w:val="14"/>
              </w:rPr>
              <w:t>3,467,879.44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2101101</w:t>
            </w:r>
          </w:p>
        </w:tc>
        <w:tc>
          <w:tcPr>
            <w:tcW w:w="2520" w:type="dxa"/>
            <w:vAlign w:val="center"/>
          </w:tcPr>
          <w:p>
            <w:pPr>
              <w:snapToGrid w:val="0"/>
              <w:jc w:val="left"/>
            </w:pPr>
            <w:r>
              <w:rPr>
                <w:rFonts w:ascii="宋体" w:hAnsi="宋体" w:eastAsia="宋体" w:cs="宋体"/>
                <w:b w:val="0"/>
                <w:i w:val="0"/>
                <w:color w:val="000000"/>
                <w:sz w:val="14"/>
              </w:rPr>
              <w:t>行政单位医疗</w:t>
            </w:r>
          </w:p>
        </w:tc>
        <w:tc>
          <w:tcPr>
            <w:tcW w:w="1240" w:type="dxa"/>
            <w:vAlign w:val="center"/>
          </w:tcPr>
          <w:p>
            <w:pPr>
              <w:snapToGrid w:val="0"/>
              <w:jc w:val="right"/>
            </w:pPr>
            <w:r>
              <w:rPr>
                <w:rFonts w:ascii="宋体" w:hAnsi="宋体" w:eastAsia="宋体" w:cs="宋体"/>
                <w:b w:val="0"/>
                <w:i w:val="0"/>
                <w:color w:val="000000"/>
                <w:sz w:val="14"/>
              </w:rPr>
              <w:t>2,872,150.72</w:t>
            </w:r>
          </w:p>
        </w:tc>
        <w:tc>
          <w:tcPr>
            <w:tcW w:w="1240" w:type="dxa"/>
            <w:vAlign w:val="center"/>
          </w:tcPr>
          <w:p>
            <w:pPr>
              <w:snapToGrid w:val="0"/>
              <w:jc w:val="right"/>
            </w:pPr>
            <w:r>
              <w:rPr>
                <w:rFonts w:ascii="宋体" w:hAnsi="宋体" w:eastAsia="宋体" w:cs="宋体"/>
                <w:b w:val="0"/>
                <w:i w:val="0"/>
                <w:color w:val="000000"/>
                <w:sz w:val="14"/>
              </w:rPr>
              <w:t>2,872,150.72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2101103</w:t>
            </w:r>
          </w:p>
        </w:tc>
        <w:tc>
          <w:tcPr>
            <w:tcW w:w="2520" w:type="dxa"/>
            <w:vAlign w:val="center"/>
          </w:tcPr>
          <w:p>
            <w:pPr>
              <w:snapToGrid w:val="0"/>
              <w:jc w:val="left"/>
            </w:pPr>
            <w:r>
              <w:rPr>
                <w:rFonts w:ascii="宋体" w:hAnsi="宋体" w:eastAsia="宋体" w:cs="宋体"/>
                <w:b w:val="0"/>
                <w:i w:val="0"/>
                <w:color w:val="000000"/>
                <w:sz w:val="14"/>
              </w:rPr>
              <w:t>公务员医疗补助</w:t>
            </w:r>
          </w:p>
        </w:tc>
        <w:tc>
          <w:tcPr>
            <w:tcW w:w="1240" w:type="dxa"/>
            <w:vAlign w:val="center"/>
          </w:tcPr>
          <w:p>
            <w:pPr>
              <w:snapToGrid w:val="0"/>
              <w:jc w:val="right"/>
            </w:pPr>
            <w:r>
              <w:rPr>
                <w:rFonts w:ascii="宋体" w:hAnsi="宋体" w:eastAsia="宋体" w:cs="宋体"/>
                <w:b w:val="0"/>
                <w:i w:val="0"/>
                <w:color w:val="000000"/>
                <w:sz w:val="14"/>
              </w:rPr>
              <w:t>595,728.72</w:t>
            </w:r>
          </w:p>
        </w:tc>
        <w:tc>
          <w:tcPr>
            <w:tcW w:w="1240" w:type="dxa"/>
            <w:vAlign w:val="center"/>
          </w:tcPr>
          <w:p>
            <w:pPr>
              <w:snapToGrid w:val="0"/>
              <w:jc w:val="right"/>
            </w:pPr>
            <w:r>
              <w:rPr>
                <w:rFonts w:ascii="宋体" w:hAnsi="宋体" w:eastAsia="宋体" w:cs="宋体"/>
                <w:b w:val="0"/>
                <w:i w:val="0"/>
                <w:color w:val="000000"/>
                <w:sz w:val="14"/>
              </w:rPr>
              <w:t>595,728.72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212</w:t>
            </w:r>
          </w:p>
        </w:tc>
        <w:tc>
          <w:tcPr>
            <w:tcW w:w="2520" w:type="dxa"/>
            <w:vAlign w:val="center"/>
          </w:tcPr>
          <w:p>
            <w:pPr>
              <w:snapToGrid w:val="0"/>
              <w:jc w:val="left"/>
            </w:pPr>
            <w:r>
              <w:rPr>
                <w:rFonts w:ascii="宋体" w:hAnsi="宋体" w:eastAsia="宋体" w:cs="宋体"/>
                <w:b w:val="0"/>
                <w:i w:val="0"/>
                <w:color w:val="000000"/>
                <w:sz w:val="14"/>
              </w:rPr>
              <w:t>城乡社区支出</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21299</w:t>
            </w:r>
          </w:p>
        </w:tc>
        <w:tc>
          <w:tcPr>
            <w:tcW w:w="2520" w:type="dxa"/>
            <w:vAlign w:val="center"/>
          </w:tcPr>
          <w:p>
            <w:pPr>
              <w:snapToGrid w:val="0"/>
              <w:jc w:val="left"/>
            </w:pPr>
            <w:r>
              <w:rPr>
                <w:rFonts w:ascii="宋体" w:hAnsi="宋体" w:eastAsia="宋体" w:cs="宋体"/>
                <w:b w:val="0"/>
                <w:i w:val="0"/>
                <w:color w:val="000000"/>
                <w:sz w:val="14"/>
              </w:rPr>
              <w:t>其他城乡社区支出</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2129999</w:t>
            </w:r>
          </w:p>
        </w:tc>
        <w:tc>
          <w:tcPr>
            <w:tcW w:w="2520" w:type="dxa"/>
            <w:vAlign w:val="center"/>
          </w:tcPr>
          <w:p>
            <w:pPr>
              <w:snapToGrid w:val="0"/>
              <w:jc w:val="left"/>
            </w:pPr>
            <w:r>
              <w:rPr>
                <w:rFonts w:ascii="宋体" w:hAnsi="宋体" w:eastAsia="宋体" w:cs="宋体"/>
                <w:b w:val="0"/>
                <w:i w:val="0"/>
                <w:color w:val="000000"/>
                <w:sz w:val="14"/>
              </w:rPr>
              <w:t>其他城乡社区支出</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215</w:t>
            </w:r>
          </w:p>
        </w:tc>
        <w:tc>
          <w:tcPr>
            <w:tcW w:w="2520" w:type="dxa"/>
            <w:vAlign w:val="center"/>
          </w:tcPr>
          <w:p>
            <w:pPr>
              <w:snapToGrid w:val="0"/>
              <w:jc w:val="left"/>
            </w:pPr>
            <w:r>
              <w:rPr>
                <w:rFonts w:ascii="宋体" w:hAnsi="宋体" w:eastAsia="宋体" w:cs="宋体"/>
                <w:b w:val="0"/>
                <w:i w:val="0"/>
                <w:color w:val="000000"/>
                <w:sz w:val="14"/>
              </w:rPr>
              <w:t>资源勘探工业信息等支出</w:t>
            </w:r>
          </w:p>
        </w:tc>
        <w:tc>
          <w:tcPr>
            <w:tcW w:w="1240" w:type="dxa"/>
            <w:vAlign w:val="center"/>
          </w:tcPr>
          <w:p>
            <w:pPr>
              <w:snapToGrid w:val="0"/>
              <w:jc w:val="right"/>
            </w:pPr>
            <w:r>
              <w:rPr>
                <w:rFonts w:ascii="宋体" w:hAnsi="宋体" w:eastAsia="宋体" w:cs="宋体"/>
                <w:b w:val="0"/>
                <w:i w:val="0"/>
                <w:color w:val="000000"/>
                <w:sz w:val="14"/>
              </w:rPr>
              <w:t>4,097,937,885.39</w:t>
            </w:r>
          </w:p>
        </w:tc>
        <w:tc>
          <w:tcPr>
            <w:tcW w:w="1240" w:type="dxa"/>
            <w:vAlign w:val="center"/>
          </w:tcPr>
          <w:p>
            <w:pPr>
              <w:snapToGrid w:val="0"/>
              <w:jc w:val="right"/>
            </w:pPr>
            <w:r>
              <w:rPr>
                <w:rFonts w:ascii="宋体" w:hAnsi="宋体" w:eastAsia="宋体" w:cs="宋体"/>
                <w:b w:val="0"/>
                <w:i w:val="0"/>
                <w:color w:val="000000"/>
                <w:sz w:val="14"/>
              </w:rPr>
              <w:t>4,097,293,047.58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644,837.81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21507</w:t>
            </w:r>
          </w:p>
        </w:tc>
        <w:tc>
          <w:tcPr>
            <w:tcW w:w="2520" w:type="dxa"/>
            <w:vAlign w:val="center"/>
          </w:tcPr>
          <w:p>
            <w:pPr>
              <w:snapToGrid w:val="0"/>
              <w:jc w:val="left"/>
            </w:pPr>
            <w:r>
              <w:rPr>
                <w:rFonts w:ascii="宋体" w:hAnsi="宋体" w:eastAsia="宋体" w:cs="宋体"/>
                <w:b w:val="0"/>
                <w:i w:val="0"/>
                <w:color w:val="000000"/>
                <w:sz w:val="14"/>
              </w:rPr>
              <w:t>国有资产监管</w:t>
            </w:r>
          </w:p>
        </w:tc>
        <w:tc>
          <w:tcPr>
            <w:tcW w:w="1240" w:type="dxa"/>
            <w:vAlign w:val="center"/>
          </w:tcPr>
          <w:p>
            <w:pPr>
              <w:snapToGrid w:val="0"/>
              <w:jc w:val="right"/>
            </w:pPr>
            <w:r>
              <w:rPr>
                <w:rFonts w:ascii="宋体" w:hAnsi="宋体" w:eastAsia="宋体" w:cs="宋体"/>
                <w:b w:val="0"/>
                <w:i w:val="0"/>
                <w:color w:val="000000"/>
                <w:sz w:val="14"/>
              </w:rPr>
              <w:t>4,097,937,885.39</w:t>
            </w:r>
          </w:p>
        </w:tc>
        <w:tc>
          <w:tcPr>
            <w:tcW w:w="1240" w:type="dxa"/>
            <w:vAlign w:val="center"/>
          </w:tcPr>
          <w:p>
            <w:pPr>
              <w:snapToGrid w:val="0"/>
              <w:jc w:val="right"/>
            </w:pPr>
            <w:r>
              <w:rPr>
                <w:rFonts w:ascii="宋体" w:hAnsi="宋体" w:eastAsia="宋体" w:cs="宋体"/>
                <w:b w:val="0"/>
                <w:i w:val="0"/>
                <w:color w:val="000000"/>
                <w:sz w:val="14"/>
              </w:rPr>
              <w:t>4,097,293,047.58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644,837.81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2150701</w:t>
            </w:r>
          </w:p>
        </w:tc>
        <w:tc>
          <w:tcPr>
            <w:tcW w:w="2520" w:type="dxa"/>
            <w:vAlign w:val="center"/>
          </w:tcPr>
          <w:p>
            <w:pPr>
              <w:snapToGrid w:val="0"/>
              <w:jc w:val="left"/>
            </w:pPr>
            <w:r>
              <w:rPr>
                <w:rFonts w:ascii="宋体" w:hAnsi="宋体" w:eastAsia="宋体" w:cs="宋体"/>
                <w:b w:val="0"/>
                <w:i w:val="0"/>
                <w:color w:val="000000"/>
                <w:sz w:val="14"/>
              </w:rPr>
              <w:t>行政运行</w:t>
            </w:r>
          </w:p>
        </w:tc>
        <w:tc>
          <w:tcPr>
            <w:tcW w:w="1240" w:type="dxa"/>
            <w:vAlign w:val="center"/>
          </w:tcPr>
          <w:p>
            <w:pPr>
              <w:snapToGrid w:val="0"/>
              <w:jc w:val="right"/>
            </w:pPr>
            <w:r>
              <w:rPr>
                <w:rFonts w:ascii="宋体" w:hAnsi="宋体" w:eastAsia="宋体" w:cs="宋体"/>
                <w:b w:val="0"/>
                <w:i w:val="0"/>
                <w:color w:val="000000"/>
                <w:sz w:val="14"/>
              </w:rPr>
              <w:t>61,359,050.10</w:t>
            </w:r>
          </w:p>
        </w:tc>
        <w:tc>
          <w:tcPr>
            <w:tcW w:w="1240" w:type="dxa"/>
            <w:vAlign w:val="center"/>
          </w:tcPr>
          <w:p>
            <w:pPr>
              <w:snapToGrid w:val="0"/>
              <w:jc w:val="right"/>
            </w:pPr>
            <w:r>
              <w:rPr>
                <w:rFonts w:ascii="宋体" w:hAnsi="宋体" w:eastAsia="宋体" w:cs="宋体"/>
                <w:b w:val="0"/>
                <w:i w:val="0"/>
                <w:color w:val="000000"/>
                <w:sz w:val="14"/>
              </w:rPr>
              <w:t>60,714,212.29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644,837.81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2150702</w:t>
            </w:r>
          </w:p>
        </w:tc>
        <w:tc>
          <w:tcPr>
            <w:tcW w:w="2520" w:type="dxa"/>
            <w:vAlign w:val="center"/>
          </w:tcPr>
          <w:p>
            <w:pPr>
              <w:snapToGrid w:val="0"/>
              <w:jc w:val="left"/>
            </w:pPr>
            <w:r>
              <w:rPr>
                <w:rFonts w:ascii="宋体" w:hAnsi="宋体" w:eastAsia="宋体" w:cs="宋体"/>
                <w:b w:val="0"/>
                <w:i w:val="0"/>
                <w:color w:val="000000"/>
                <w:sz w:val="14"/>
              </w:rPr>
              <w:t>一般行政管理事务</w:t>
            </w:r>
          </w:p>
        </w:tc>
        <w:tc>
          <w:tcPr>
            <w:tcW w:w="1240" w:type="dxa"/>
            <w:vAlign w:val="center"/>
          </w:tcPr>
          <w:p>
            <w:pPr>
              <w:snapToGrid w:val="0"/>
              <w:jc w:val="right"/>
            </w:pPr>
            <w:r>
              <w:rPr>
                <w:rFonts w:ascii="宋体" w:hAnsi="宋体" w:eastAsia="宋体" w:cs="宋体"/>
                <w:b w:val="0"/>
                <w:i w:val="0"/>
                <w:color w:val="000000"/>
                <w:sz w:val="14"/>
              </w:rPr>
              <w:t>7,886,835.29</w:t>
            </w:r>
          </w:p>
        </w:tc>
        <w:tc>
          <w:tcPr>
            <w:tcW w:w="1240" w:type="dxa"/>
            <w:vAlign w:val="center"/>
          </w:tcPr>
          <w:p>
            <w:pPr>
              <w:snapToGrid w:val="0"/>
              <w:jc w:val="right"/>
            </w:pPr>
            <w:r>
              <w:rPr>
                <w:rFonts w:ascii="宋体" w:hAnsi="宋体" w:eastAsia="宋体" w:cs="宋体"/>
                <w:b w:val="0"/>
                <w:i w:val="0"/>
                <w:color w:val="000000"/>
                <w:sz w:val="14"/>
              </w:rPr>
              <w:t>7,886,835.29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2150799</w:t>
            </w:r>
          </w:p>
        </w:tc>
        <w:tc>
          <w:tcPr>
            <w:tcW w:w="2520" w:type="dxa"/>
            <w:vAlign w:val="center"/>
          </w:tcPr>
          <w:p>
            <w:pPr>
              <w:snapToGrid w:val="0"/>
              <w:jc w:val="left"/>
            </w:pPr>
            <w:r>
              <w:rPr>
                <w:rFonts w:ascii="宋体" w:hAnsi="宋体" w:eastAsia="宋体" w:cs="宋体"/>
                <w:b w:val="0"/>
                <w:i w:val="0"/>
                <w:color w:val="000000"/>
                <w:sz w:val="14"/>
              </w:rPr>
              <w:t>其他国有资产监管支出</w:t>
            </w:r>
          </w:p>
        </w:tc>
        <w:tc>
          <w:tcPr>
            <w:tcW w:w="1240" w:type="dxa"/>
            <w:vAlign w:val="center"/>
          </w:tcPr>
          <w:p>
            <w:pPr>
              <w:snapToGrid w:val="0"/>
              <w:jc w:val="right"/>
            </w:pPr>
            <w:r>
              <w:rPr>
                <w:rFonts w:ascii="宋体" w:hAnsi="宋体" w:eastAsia="宋体" w:cs="宋体"/>
                <w:b w:val="0"/>
                <w:i w:val="0"/>
                <w:color w:val="000000"/>
                <w:sz w:val="14"/>
              </w:rPr>
              <w:t>4,028,692,000.00</w:t>
            </w:r>
          </w:p>
        </w:tc>
        <w:tc>
          <w:tcPr>
            <w:tcW w:w="1240" w:type="dxa"/>
            <w:vAlign w:val="center"/>
          </w:tcPr>
          <w:p>
            <w:pPr>
              <w:snapToGrid w:val="0"/>
              <w:jc w:val="right"/>
            </w:pPr>
            <w:r>
              <w:rPr>
                <w:rFonts w:ascii="宋体" w:hAnsi="宋体" w:eastAsia="宋体" w:cs="宋体"/>
                <w:b w:val="0"/>
                <w:i w:val="0"/>
                <w:color w:val="000000"/>
                <w:sz w:val="14"/>
              </w:rPr>
              <w:t>4,028,692,000.00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w:t>
            </w:r>
          </w:p>
        </w:tc>
        <w:tc>
          <w:tcPr>
            <w:tcW w:w="2520" w:type="dxa"/>
            <w:vAlign w:val="center"/>
          </w:tcPr>
          <w:p>
            <w:pPr>
              <w:snapToGrid w:val="0"/>
              <w:jc w:val="left"/>
            </w:pPr>
            <w:r>
              <w:rPr>
                <w:rFonts w:ascii="宋体" w:hAnsi="宋体" w:eastAsia="宋体" w:cs="宋体"/>
                <w:b w:val="0"/>
                <w:i w:val="0"/>
                <w:color w:val="000000"/>
                <w:sz w:val="14"/>
              </w:rPr>
              <w:t>国有资本经营预算支出</w:t>
            </w:r>
          </w:p>
        </w:tc>
        <w:tc>
          <w:tcPr>
            <w:tcW w:w="1240" w:type="dxa"/>
            <w:vAlign w:val="center"/>
          </w:tcPr>
          <w:p>
            <w:pPr>
              <w:snapToGrid w:val="0"/>
              <w:jc w:val="right"/>
            </w:pPr>
            <w:r>
              <w:rPr>
                <w:rFonts w:ascii="宋体" w:hAnsi="宋体" w:eastAsia="宋体" w:cs="宋体"/>
                <w:b w:val="0"/>
                <w:i w:val="0"/>
                <w:color w:val="000000"/>
                <w:sz w:val="14"/>
              </w:rPr>
              <w:t>739,443,656.62</w:t>
            </w:r>
          </w:p>
        </w:tc>
        <w:tc>
          <w:tcPr>
            <w:tcW w:w="1240" w:type="dxa"/>
            <w:vAlign w:val="center"/>
          </w:tcPr>
          <w:p>
            <w:pPr>
              <w:snapToGrid w:val="0"/>
              <w:jc w:val="right"/>
            </w:pPr>
            <w:r>
              <w:rPr>
                <w:rFonts w:ascii="宋体" w:hAnsi="宋体" w:eastAsia="宋体" w:cs="宋体"/>
                <w:b w:val="0"/>
                <w:i w:val="0"/>
                <w:color w:val="000000"/>
                <w:sz w:val="14"/>
              </w:rPr>
              <w:t>739,443,656.62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22301</w:t>
            </w:r>
          </w:p>
        </w:tc>
        <w:tc>
          <w:tcPr>
            <w:tcW w:w="2520" w:type="dxa"/>
            <w:vAlign w:val="center"/>
          </w:tcPr>
          <w:p>
            <w:pPr>
              <w:snapToGrid w:val="0"/>
              <w:jc w:val="left"/>
            </w:pPr>
            <w:r>
              <w:rPr>
                <w:rFonts w:ascii="宋体" w:hAnsi="宋体" w:eastAsia="宋体" w:cs="宋体"/>
                <w:b w:val="0"/>
                <w:i w:val="0"/>
                <w:color w:val="000000"/>
                <w:sz w:val="14"/>
              </w:rPr>
              <w:t>解决历史遗留问题及改革成本支出</w:t>
            </w:r>
          </w:p>
        </w:tc>
        <w:tc>
          <w:tcPr>
            <w:tcW w:w="1240" w:type="dxa"/>
            <w:vAlign w:val="center"/>
          </w:tcPr>
          <w:p>
            <w:pPr>
              <w:snapToGrid w:val="0"/>
              <w:jc w:val="right"/>
            </w:pPr>
            <w:r>
              <w:rPr>
                <w:rFonts w:ascii="宋体" w:hAnsi="宋体" w:eastAsia="宋体" w:cs="宋体"/>
                <w:b w:val="0"/>
                <w:i w:val="0"/>
                <w:color w:val="000000"/>
                <w:sz w:val="14"/>
              </w:rPr>
              <w:t>101,103,656.62</w:t>
            </w:r>
          </w:p>
        </w:tc>
        <w:tc>
          <w:tcPr>
            <w:tcW w:w="1240" w:type="dxa"/>
            <w:vAlign w:val="center"/>
          </w:tcPr>
          <w:p>
            <w:pPr>
              <w:snapToGrid w:val="0"/>
              <w:jc w:val="right"/>
            </w:pPr>
            <w:r>
              <w:rPr>
                <w:rFonts w:ascii="宋体" w:hAnsi="宋体" w:eastAsia="宋体" w:cs="宋体"/>
                <w:b w:val="0"/>
                <w:i w:val="0"/>
                <w:color w:val="000000"/>
                <w:sz w:val="14"/>
              </w:rPr>
              <w:t>101,103,656.62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2230103</w:t>
            </w:r>
          </w:p>
        </w:tc>
        <w:tc>
          <w:tcPr>
            <w:tcW w:w="2520" w:type="dxa"/>
            <w:vAlign w:val="center"/>
          </w:tcPr>
          <w:p>
            <w:pPr>
              <w:snapToGrid w:val="0"/>
              <w:jc w:val="left"/>
            </w:pPr>
            <w:r>
              <w:rPr>
                <w:rFonts w:ascii="宋体" w:hAnsi="宋体" w:eastAsia="宋体" w:cs="宋体"/>
                <w:b w:val="0"/>
                <w:i w:val="0"/>
                <w:color w:val="000000"/>
                <w:sz w:val="14"/>
              </w:rPr>
              <w:t>国有企业办职教幼教补助支出</w:t>
            </w:r>
          </w:p>
        </w:tc>
        <w:tc>
          <w:tcPr>
            <w:tcW w:w="1240" w:type="dxa"/>
            <w:vAlign w:val="center"/>
          </w:tcPr>
          <w:p>
            <w:pPr>
              <w:snapToGrid w:val="0"/>
              <w:jc w:val="right"/>
            </w:pPr>
            <w:r>
              <w:rPr>
                <w:rFonts w:ascii="宋体" w:hAnsi="宋体" w:eastAsia="宋体" w:cs="宋体"/>
                <w:b w:val="0"/>
                <w:i w:val="0"/>
                <w:color w:val="000000"/>
                <w:sz w:val="14"/>
              </w:rPr>
              <w:t>29,073,342.74</w:t>
            </w:r>
          </w:p>
        </w:tc>
        <w:tc>
          <w:tcPr>
            <w:tcW w:w="1240" w:type="dxa"/>
            <w:vAlign w:val="center"/>
          </w:tcPr>
          <w:p>
            <w:pPr>
              <w:snapToGrid w:val="0"/>
              <w:jc w:val="right"/>
            </w:pPr>
            <w:r>
              <w:rPr>
                <w:rFonts w:ascii="宋体" w:hAnsi="宋体" w:eastAsia="宋体" w:cs="宋体"/>
                <w:b w:val="0"/>
                <w:i w:val="0"/>
                <w:color w:val="000000"/>
                <w:sz w:val="14"/>
              </w:rPr>
              <w:t>29,073,342.74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2230107</w:t>
            </w:r>
          </w:p>
        </w:tc>
        <w:tc>
          <w:tcPr>
            <w:tcW w:w="2520" w:type="dxa"/>
            <w:vAlign w:val="center"/>
          </w:tcPr>
          <w:p>
            <w:pPr>
              <w:snapToGrid w:val="0"/>
              <w:jc w:val="left"/>
            </w:pPr>
            <w:r>
              <w:rPr>
                <w:rFonts w:ascii="宋体" w:hAnsi="宋体" w:eastAsia="宋体" w:cs="宋体"/>
                <w:b w:val="0"/>
                <w:i w:val="0"/>
                <w:color w:val="000000"/>
                <w:sz w:val="14"/>
              </w:rPr>
              <w:t>国有企业改革成本支出</w:t>
            </w:r>
          </w:p>
        </w:tc>
        <w:tc>
          <w:tcPr>
            <w:tcW w:w="1240" w:type="dxa"/>
            <w:vAlign w:val="center"/>
          </w:tcPr>
          <w:p>
            <w:pPr>
              <w:snapToGrid w:val="0"/>
              <w:jc w:val="right"/>
            </w:pPr>
            <w:r>
              <w:rPr>
                <w:rFonts w:ascii="宋体" w:hAnsi="宋体" w:eastAsia="宋体" w:cs="宋体"/>
                <w:b w:val="0"/>
                <w:i w:val="0"/>
                <w:color w:val="000000"/>
                <w:sz w:val="14"/>
              </w:rPr>
              <w:t>70,430,313.88</w:t>
            </w:r>
          </w:p>
        </w:tc>
        <w:tc>
          <w:tcPr>
            <w:tcW w:w="1240" w:type="dxa"/>
            <w:vAlign w:val="center"/>
          </w:tcPr>
          <w:p>
            <w:pPr>
              <w:snapToGrid w:val="0"/>
              <w:jc w:val="right"/>
            </w:pPr>
            <w:r>
              <w:rPr>
                <w:rFonts w:ascii="宋体" w:hAnsi="宋体" w:eastAsia="宋体" w:cs="宋体"/>
                <w:b w:val="0"/>
                <w:i w:val="0"/>
                <w:color w:val="000000"/>
                <w:sz w:val="14"/>
              </w:rPr>
              <w:t>70,430,313.88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2230199</w:t>
            </w:r>
          </w:p>
        </w:tc>
        <w:tc>
          <w:tcPr>
            <w:tcW w:w="2520" w:type="dxa"/>
            <w:vAlign w:val="center"/>
          </w:tcPr>
          <w:p>
            <w:pPr>
              <w:snapToGrid w:val="0"/>
              <w:jc w:val="left"/>
            </w:pPr>
            <w:r>
              <w:rPr>
                <w:rFonts w:ascii="宋体" w:hAnsi="宋体" w:eastAsia="宋体" w:cs="宋体"/>
                <w:b w:val="0"/>
                <w:i w:val="0"/>
                <w:color w:val="000000"/>
                <w:sz w:val="14"/>
              </w:rPr>
              <w:t>其他解决历史遗留问题及改革成本支出</w:t>
            </w:r>
          </w:p>
        </w:tc>
        <w:tc>
          <w:tcPr>
            <w:tcW w:w="1240" w:type="dxa"/>
            <w:vAlign w:val="center"/>
          </w:tcPr>
          <w:p>
            <w:pPr>
              <w:snapToGrid w:val="0"/>
              <w:jc w:val="right"/>
            </w:pPr>
            <w:r>
              <w:rPr>
                <w:rFonts w:ascii="宋体" w:hAnsi="宋体" w:eastAsia="宋体" w:cs="宋体"/>
                <w:b w:val="0"/>
                <w:i w:val="0"/>
                <w:color w:val="000000"/>
                <w:sz w:val="14"/>
              </w:rPr>
              <w:t>1,600,000.00</w:t>
            </w:r>
          </w:p>
        </w:tc>
        <w:tc>
          <w:tcPr>
            <w:tcW w:w="1240" w:type="dxa"/>
            <w:vAlign w:val="center"/>
          </w:tcPr>
          <w:p>
            <w:pPr>
              <w:snapToGrid w:val="0"/>
              <w:jc w:val="right"/>
            </w:pPr>
            <w:r>
              <w:rPr>
                <w:rFonts w:ascii="宋体" w:hAnsi="宋体" w:eastAsia="宋体" w:cs="宋体"/>
                <w:b w:val="0"/>
                <w:i w:val="0"/>
                <w:color w:val="000000"/>
                <w:sz w:val="14"/>
              </w:rPr>
              <w:t>1,600,000.00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22302</w:t>
            </w:r>
          </w:p>
        </w:tc>
        <w:tc>
          <w:tcPr>
            <w:tcW w:w="2520" w:type="dxa"/>
            <w:vAlign w:val="center"/>
          </w:tcPr>
          <w:p>
            <w:pPr>
              <w:snapToGrid w:val="0"/>
              <w:jc w:val="left"/>
            </w:pPr>
            <w:r>
              <w:rPr>
                <w:rFonts w:ascii="宋体" w:hAnsi="宋体" w:eastAsia="宋体" w:cs="宋体"/>
                <w:b w:val="0"/>
                <w:i w:val="0"/>
                <w:color w:val="000000"/>
                <w:sz w:val="14"/>
              </w:rPr>
              <w:t>国有企业资本金注入</w:t>
            </w:r>
          </w:p>
        </w:tc>
        <w:tc>
          <w:tcPr>
            <w:tcW w:w="1240" w:type="dxa"/>
            <w:vAlign w:val="center"/>
          </w:tcPr>
          <w:p>
            <w:pPr>
              <w:snapToGrid w:val="0"/>
              <w:jc w:val="right"/>
            </w:pPr>
            <w:r>
              <w:rPr>
                <w:rFonts w:ascii="宋体" w:hAnsi="宋体" w:eastAsia="宋体" w:cs="宋体"/>
                <w:b w:val="0"/>
                <w:i w:val="0"/>
                <w:color w:val="000000"/>
                <w:sz w:val="14"/>
              </w:rPr>
              <w:t>638,340,000.00</w:t>
            </w:r>
          </w:p>
        </w:tc>
        <w:tc>
          <w:tcPr>
            <w:tcW w:w="1240" w:type="dxa"/>
            <w:vAlign w:val="center"/>
          </w:tcPr>
          <w:p>
            <w:pPr>
              <w:snapToGrid w:val="0"/>
              <w:jc w:val="right"/>
            </w:pPr>
            <w:r>
              <w:rPr>
                <w:rFonts w:ascii="宋体" w:hAnsi="宋体" w:eastAsia="宋体" w:cs="宋体"/>
                <w:b w:val="0"/>
                <w:i w:val="0"/>
                <w:color w:val="000000"/>
                <w:sz w:val="14"/>
              </w:rPr>
              <w:t>638,340,000.00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2230201</w:t>
            </w:r>
          </w:p>
        </w:tc>
        <w:tc>
          <w:tcPr>
            <w:tcW w:w="2520" w:type="dxa"/>
            <w:vAlign w:val="center"/>
          </w:tcPr>
          <w:p>
            <w:pPr>
              <w:snapToGrid w:val="0"/>
              <w:jc w:val="left"/>
            </w:pPr>
            <w:r>
              <w:rPr>
                <w:rFonts w:ascii="宋体" w:hAnsi="宋体" w:eastAsia="宋体" w:cs="宋体"/>
                <w:b w:val="0"/>
                <w:i w:val="0"/>
                <w:color w:val="000000"/>
                <w:sz w:val="14"/>
              </w:rPr>
              <w:t>国有经济结构调整支出</w:t>
            </w:r>
          </w:p>
        </w:tc>
        <w:tc>
          <w:tcPr>
            <w:tcW w:w="1240" w:type="dxa"/>
            <w:vAlign w:val="center"/>
          </w:tcPr>
          <w:p>
            <w:pPr>
              <w:snapToGrid w:val="0"/>
              <w:jc w:val="right"/>
            </w:pPr>
            <w:r>
              <w:rPr>
                <w:rFonts w:ascii="宋体" w:hAnsi="宋体" w:eastAsia="宋体" w:cs="宋体"/>
                <w:b w:val="0"/>
                <w:i w:val="0"/>
                <w:color w:val="000000"/>
                <w:sz w:val="14"/>
              </w:rPr>
              <w:t>364,000,000.00</w:t>
            </w:r>
          </w:p>
        </w:tc>
        <w:tc>
          <w:tcPr>
            <w:tcW w:w="1240" w:type="dxa"/>
            <w:vAlign w:val="center"/>
          </w:tcPr>
          <w:p>
            <w:pPr>
              <w:snapToGrid w:val="0"/>
              <w:jc w:val="right"/>
            </w:pPr>
            <w:r>
              <w:rPr>
                <w:rFonts w:ascii="宋体" w:hAnsi="宋体" w:eastAsia="宋体" w:cs="宋体"/>
                <w:b w:val="0"/>
                <w:i w:val="0"/>
                <w:color w:val="000000"/>
                <w:sz w:val="14"/>
              </w:rPr>
              <w:t>364,000,000.00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2230202</w:t>
            </w:r>
          </w:p>
        </w:tc>
        <w:tc>
          <w:tcPr>
            <w:tcW w:w="2520" w:type="dxa"/>
            <w:vAlign w:val="center"/>
          </w:tcPr>
          <w:p>
            <w:pPr>
              <w:snapToGrid w:val="0"/>
              <w:jc w:val="left"/>
            </w:pPr>
            <w:r>
              <w:rPr>
                <w:rFonts w:ascii="宋体" w:hAnsi="宋体" w:eastAsia="宋体" w:cs="宋体"/>
                <w:b w:val="0"/>
                <w:i w:val="0"/>
                <w:color w:val="000000"/>
                <w:sz w:val="14"/>
              </w:rPr>
              <w:t>公益性设施投资支出</w:t>
            </w:r>
          </w:p>
        </w:tc>
        <w:tc>
          <w:tcPr>
            <w:tcW w:w="1240" w:type="dxa"/>
            <w:vAlign w:val="center"/>
          </w:tcPr>
          <w:p>
            <w:pPr>
              <w:snapToGrid w:val="0"/>
              <w:jc w:val="right"/>
            </w:pPr>
            <w:r>
              <w:rPr>
                <w:rFonts w:ascii="宋体" w:hAnsi="宋体" w:eastAsia="宋体" w:cs="宋体"/>
                <w:b w:val="0"/>
                <w:i w:val="0"/>
                <w:color w:val="000000"/>
                <w:sz w:val="14"/>
              </w:rPr>
              <w:t>234,340,000.00</w:t>
            </w:r>
          </w:p>
        </w:tc>
        <w:tc>
          <w:tcPr>
            <w:tcW w:w="1240" w:type="dxa"/>
            <w:vAlign w:val="center"/>
          </w:tcPr>
          <w:p>
            <w:pPr>
              <w:snapToGrid w:val="0"/>
              <w:jc w:val="right"/>
            </w:pPr>
            <w:r>
              <w:rPr>
                <w:rFonts w:ascii="宋体" w:hAnsi="宋体" w:eastAsia="宋体" w:cs="宋体"/>
                <w:b w:val="0"/>
                <w:i w:val="0"/>
                <w:color w:val="000000"/>
                <w:sz w:val="14"/>
              </w:rPr>
              <w:t>234,340,000.00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2230203</w:t>
            </w:r>
          </w:p>
        </w:tc>
        <w:tc>
          <w:tcPr>
            <w:tcW w:w="2520" w:type="dxa"/>
            <w:vAlign w:val="center"/>
          </w:tcPr>
          <w:p>
            <w:pPr>
              <w:snapToGrid w:val="0"/>
              <w:jc w:val="left"/>
            </w:pPr>
            <w:r>
              <w:rPr>
                <w:rFonts w:ascii="宋体" w:hAnsi="宋体" w:eastAsia="宋体" w:cs="宋体"/>
                <w:b w:val="0"/>
                <w:i w:val="0"/>
                <w:color w:val="000000"/>
                <w:sz w:val="14"/>
              </w:rPr>
              <w:t>前瞻性战略性产业发展支出</w:t>
            </w:r>
          </w:p>
        </w:tc>
        <w:tc>
          <w:tcPr>
            <w:tcW w:w="1240" w:type="dxa"/>
            <w:vAlign w:val="center"/>
          </w:tcPr>
          <w:p>
            <w:pPr>
              <w:snapToGrid w:val="0"/>
              <w:jc w:val="right"/>
            </w:pPr>
            <w:r>
              <w:rPr>
                <w:rFonts w:ascii="宋体" w:hAnsi="宋体" w:eastAsia="宋体" w:cs="宋体"/>
                <w:b w:val="0"/>
                <w:i w:val="0"/>
                <w:color w:val="000000"/>
                <w:sz w:val="14"/>
              </w:rPr>
              <w:t>40,000,000.00</w:t>
            </w:r>
          </w:p>
        </w:tc>
        <w:tc>
          <w:tcPr>
            <w:tcW w:w="1240" w:type="dxa"/>
            <w:vAlign w:val="center"/>
          </w:tcPr>
          <w:p>
            <w:pPr>
              <w:snapToGrid w:val="0"/>
              <w:jc w:val="right"/>
            </w:pPr>
            <w:r>
              <w:rPr>
                <w:rFonts w:ascii="宋体" w:hAnsi="宋体" w:eastAsia="宋体" w:cs="宋体"/>
                <w:b w:val="0"/>
                <w:i w:val="0"/>
                <w:color w:val="000000"/>
                <w:sz w:val="14"/>
              </w:rPr>
              <w:t>40,000,000.00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224</w:t>
            </w:r>
          </w:p>
        </w:tc>
        <w:tc>
          <w:tcPr>
            <w:tcW w:w="2520" w:type="dxa"/>
            <w:vAlign w:val="center"/>
          </w:tcPr>
          <w:p>
            <w:pPr>
              <w:snapToGrid w:val="0"/>
              <w:jc w:val="left"/>
            </w:pPr>
            <w:r>
              <w:rPr>
                <w:rFonts w:ascii="宋体" w:hAnsi="宋体" w:eastAsia="宋体" w:cs="宋体"/>
                <w:b w:val="0"/>
                <w:i w:val="0"/>
                <w:color w:val="000000"/>
                <w:sz w:val="14"/>
              </w:rPr>
              <w:t>灾害防治及应急管理支出</w:t>
            </w:r>
          </w:p>
        </w:tc>
        <w:tc>
          <w:tcPr>
            <w:tcW w:w="124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22407</w:t>
            </w:r>
          </w:p>
        </w:tc>
        <w:tc>
          <w:tcPr>
            <w:tcW w:w="2520" w:type="dxa"/>
            <w:vAlign w:val="center"/>
          </w:tcPr>
          <w:p>
            <w:pPr>
              <w:snapToGrid w:val="0"/>
              <w:jc w:val="left"/>
            </w:pPr>
            <w:r>
              <w:rPr>
                <w:rFonts w:ascii="宋体" w:hAnsi="宋体" w:eastAsia="宋体" w:cs="宋体"/>
                <w:b w:val="0"/>
                <w:i w:val="0"/>
                <w:color w:val="000000"/>
                <w:sz w:val="14"/>
              </w:rPr>
              <w:t>自然灾害救灾及恢复重建支出</w:t>
            </w:r>
          </w:p>
        </w:tc>
        <w:tc>
          <w:tcPr>
            <w:tcW w:w="124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2240703</w:t>
            </w:r>
          </w:p>
        </w:tc>
        <w:tc>
          <w:tcPr>
            <w:tcW w:w="2520" w:type="dxa"/>
            <w:vAlign w:val="center"/>
          </w:tcPr>
          <w:p>
            <w:pPr>
              <w:snapToGrid w:val="0"/>
              <w:jc w:val="left"/>
            </w:pPr>
            <w:r>
              <w:rPr>
                <w:rFonts w:ascii="宋体" w:hAnsi="宋体" w:eastAsia="宋体" w:cs="宋体"/>
                <w:b w:val="0"/>
                <w:i w:val="0"/>
                <w:color w:val="000000"/>
                <w:sz w:val="14"/>
              </w:rPr>
              <w:t>自然灾害救灾补助</w:t>
            </w:r>
          </w:p>
        </w:tc>
        <w:tc>
          <w:tcPr>
            <w:tcW w:w="1240" w:type="dxa"/>
            <w:vAlign w:val="center"/>
          </w:tcPr>
          <w:p>
            <w:pPr>
              <w:snapToGrid w:val="0"/>
              <w:jc w:val="right"/>
            </w:pPr>
            <w:r>
              <w:rPr>
                <w:rFonts w:ascii="宋体" w:hAnsi="宋体" w:eastAsia="宋体" w:cs="宋体"/>
                <w:b w:val="0"/>
                <w:i w:val="0"/>
                <w:color w:val="000000"/>
                <w:sz w:val="14"/>
              </w:rPr>
              <w:t>43,830,000.00</w:t>
            </w:r>
          </w:p>
        </w:tc>
        <w:tc>
          <w:tcPr>
            <w:tcW w:w="1240" w:type="dxa"/>
            <w:vAlign w:val="center"/>
          </w:tcPr>
          <w:p>
            <w:pPr>
              <w:snapToGrid w:val="0"/>
              <w:jc w:val="right"/>
            </w:pPr>
            <w:r>
              <w:rPr>
                <w:rFonts w:ascii="宋体" w:hAnsi="宋体" w:eastAsia="宋体" w:cs="宋体"/>
                <w:b w:val="0"/>
                <w:i w:val="0"/>
                <w:color w:val="000000"/>
                <w:sz w:val="14"/>
              </w:rPr>
              <w:t>43,830,000.00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2240799</w:t>
            </w:r>
          </w:p>
        </w:tc>
        <w:tc>
          <w:tcPr>
            <w:tcW w:w="2520" w:type="dxa"/>
            <w:vAlign w:val="center"/>
          </w:tcPr>
          <w:p>
            <w:pPr>
              <w:snapToGrid w:val="0"/>
              <w:jc w:val="left"/>
            </w:pPr>
            <w:r>
              <w:rPr>
                <w:rFonts w:ascii="宋体" w:hAnsi="宋体" w:eastAsia="宋体" w:cs="宋体"/>
                <w:b w:val="0"/>
                <w:i w:val="0"/>
                <w:color w:val="000000"/>
                <w:sz w:val="14"/>
              </w:rPr>
              <w:t>其他自然灾害救灾及恢复重建支出</w:t>
            </w:r>
          </w:p>
        </w:tc>
        <w:tc>
          <w:tcPr>
            <w:tcW w:w="1240" w:type="dxa"/>
            <w:vAlign w:val="center"/>
          </w:tcPr>
          <w:p>
            <w:pPr>
              <w:snapToGrid w:val="0"/>
              <w:jc w:val="right"/>
            </w:pPr>
            <w:r>
              <w:rPr>
                <w:rFonts w:ascii="宋体" w:hAnsi="宋体" w:eastAsia="宋体" w:cs="宋体"/>
                <w:b w:val="0"/>
                <w:i w:val="0"/>
                <w:color w:val="000000"/>
                <w:sz w:val="14"/>
              </w:rPr>
              <w:t>54,540,000.00</w:t>
            </w:r>
          </w:p>
        </w:tc>
        <w:tc>
          <w:tcPr>
            <w:tcW w:w="1240" w:type="dxa"/>
            <w:vAlign w:val="center"/>
          </w:tcPr>
          <w:p>
            <w:pPr>
              <w:snapToGrid w:val="0"/>
              <w:jc w:val="right"/>
            </w:pPr>
            <w:r>
              <w:rPr>
                <w:rFonts w:ascii="宋体" w:hAnsi="宋体" w:eastAsia="宋体" w:cs="宋体"/>
                <w:b w:val="0"/>
                <w:i w:val="0"/>
                <w:color w:val="000000"/>
                <w:sz w:val="14"/>
              </w:rPr>
              <w:t>54,540,000.00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w:t>
            </w:r>
          </w:p>
        </w:tc>
        <w:tc>
          <w:tcPr>
            <w:tcW w:w="2520" w:type="dxa"/>
            <w:vAlign w:val="center"/>
          </w:tcPr>
          <w:p>
            <w:pPr>
              <w:snapToGrid w:val="0"/>
              <w:jc w:val="left"/>
            </w:pPr>
            <w:r>
              <w:rPr>
                <w:rFonts w:ascii="宋体" w:hAnsi="宋体" w:eastAsia="宋体" w:cs="宋体"/>
                <w:b w:val="0"/>
                <w:i w:val="0"/>
                <w:color w:val="000000"/>
                <w:sz w:val="14"/>
              </w:rPr>
              <w:t>其他支出</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22904</w:t>
            </w:r>
          </w:p>
        </w:tc>
        <w:tc>
          <w:tcPr>
            <w:tcW w:w="2520" w:type="dxa"/>
            <w:vAlign w:val="center"/>
          </w:tcPr>
          <w:p>
            <w:pPr>
              <w:snapToGrid w:val="0"/>
              <w:jc w:val="left"/>
            </w:pPr>
            <w:r>
              <w:rPr>
                <w:rFonts w:ascii="宋体" w:hAnsi="宋体" w:eastAsia="宋体" w:cs="宋体"/>
                <w:b w:val="0"/>
                <w:i w:val="0"/>
                <w:color w:val="000000"/>
                <w:sz w:val="14"/>
              </w:rPr>
              <w:t>其他政府性基金及对应专项债务收入安排的支出</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2290403</w:t>
            </w:r>
          </w:p>
        </w:tc>
        <w:tc>
          <w:tcPr>
            <w:tcW w:w="2520" w:type="dxa"/>
            <w:vAlign w:val="center"/>
          </w:tcPr>
          <w:p>
            <w:pPr>
              <w:snapToGrid w:val="0"/>
              <w:jc w:val="left"/>
            </w:pPr>
            <w:r>
              <w:rPr>
                <w:rFonts w:ascii="宋体" w:hAnsi="宋体" w:eastAsia="宋体" w:cs="宋体"/>
                <w:b w:val="0"/>
                <w:i w:val="0"/>
                <w:color w:val="000000"/>
                <w:sz w:val="14"/>
              </w:rPr>
              <w:t>其他政府性基金债务收入安排的支出</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w:t>
            </w:r>
          </w:p>
        </w:tc>
        <w:tc>
          <w:tcPr>
            <w:tcW w:w="2520" w:type="dxa"/>
            <w:vAlign w:val="center"/>
          </w:tcPr>
          <w:p>
            <w:pPr>
              <w:snapToGrid w:val="0"/>
              <w:jc w:val="left"/>
            </w:pPr>
            <w:r>
              <w:rPr>
                <w:rFonts w:ascii="宋体" w:hAnsi="宋体" w:eastAsia="宋体" w:cs="宋体"/>
                <w:b w:val="0"/>
                <w:i w:val="0"/>
                <w:color w:val="000000"/>
                <w:sz w:val="14"/>
              </w:rPr>
              <w:t>债务付息支出</w:t>
            </w:r>
          </w:p>
        </w:tc>
        <w:tc>
          <w:tcPr>
            <w:tcW w:w="1240" w:type="dxa"/>
            <w:vAlign w:val="center"/>
          </w:tcPr>
          <w:p>
            <w:pPr>
              <w:snapToGrid w:val="0"/>
              <w:jc w:val="right"/>
            </w:pPr>
            <w:r>
              <w:rPr>
                <w:rFonts w:ascii="宋体" w:hAnsi="宋体" w:eastAsia="宋体" w:cs="宋体"/>
                <w:b w:val="0"/>
                <w:i w:val="0"/>
                <w:color w:val="000000"/>
                <w:sz w:val="14"/>
              </w:rPr>
              <w:t>529,665,100.00</w:t>
            </w:r>
          </w:p>
        </w:tc>
        <w:tc>
          <w:tcPr>
            <w:tcW w:w="1240" w:type="dxa"/>
            <w:vAlign w:val="center"/>
          </w:tcPr>
          <w:p>
            <w:pPr>
              <w:snapToGrid w:val="0"/>
              <w:jc w:val="right"/>
            </w:pPr>
            <w:r>
              <w:rPr>
                <w:rFonts w:ascii="宋体" w:hAnsi="宋体" w:eastAsia="宋体" w:cs="宋体"/>
                <w:b w:val="0"/>
                <w:i w:val="0"/>
                <w:color w:val="000000"/>
                <w:sz w:val="14"/>
              </w:rPr>
              <w:t>529,665,100.00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w:t>
            </w:r>
          </w:p>
        </w:tc>
        <w:tc>
          <w:tcPr>
            <w:tcW w:w="2520" w:type="dxa"/>
            <w:vAlign w:val="center"/>
          </w:tcPr>
          <w:p>
            <w:pPr>
              <w:snapToGrid w:val="0"/>
              <w:jc w:val="left"/>
            </w:pPr>
            <w:r>
              <w:rPr>
                <w:rFonts w:ascii="宋体" w:hAnsi="宋体" w:eastAsia="宋体" w:cs="宋体"/>
                <w:b w:val="0"/>
                <w:i w:val="0"/>
                <w:color w:val="000000"/>
                <w:sz w:val="14"/>
              </w:rPr>
              <w:t>地方政府一般债务付息支出</w:t>
            </w:r>
          </w:p>
        </w:tc>
        <w:tc>
          <w:tcPr>
            <w:tcW w:w="124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2320301</w:t>
            </w:r>
          </w:p>
        </w:tc>
        <w:tc>
          <w:tcPr>
            <w:tcW w:w="2520" w:type="dxa"/>
            <w:vAlign w:val="center"/>
          </w:tcPr>
          <w:p>
            <w:pPr>
              <w:snapToGrid w:val="0"/>
              <w:jc w:val="left"/>
            </w:pPr>
            <w:r>
              <w:rPr>
                <w:rFonts w:ascii="宋体" w:hAnsi="宋体" w:eastAsia="宋体" w:cs="宋体"/>
                <w:b w:val="0"/>
                <w:i w:val="0"/>
                <w:color w:val="000000"/>
                <w:sz w:val="14"/>
              </w:rPr>
              <w:t>地方政府一般债券付息支出</w:t>
            </w:r>
          </w:p>
        </w:tc>
        <w:tc>
          <w:tcPr>
            <w:tcW w:w="124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23204</w:t>
            </w:r>
          </w:p>
        </w:tc>
        <w:tc>
          <w:tcPr>
            <w:tcW w:w="2520" w:type="dxa"/>
            <w:vAlign w:val="center"/>
          </w:tcPr>
          <w:p>
            <w:pPr>
              <w:snapToGrid w:val="0"/>
              <w:jc w:val="left"/>
            </w:pPr>
            <w:r>
              <w:rPr>
                <w:rFonts w:ascii="宋体" w:hAnsi="宋体" w:eastAsia="宋体" w:cs="宋体"/>
                <w:b w:val="0"/>
                <w:i w:val="0"/>
                <w:color w:val="000000"/>
                <w:sz w:val="14"/>
              </w:rPr>
              <w:t>地方政府专项债务付息支出</w:t>
            </w:r>
          </w:p>
        </w:tc>
        <w:tc>
          <w:tcPr>
            <w:tcW w:w="124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2320498</w:t>
            </w:r>
          </w:p>
        </w:tc>
        <w:tc>
          <w:tcPr>
            <w:tcW w:w="2520" w:type="dxa"/>
            <w:vAlign w:val="center"/>
          </w:tcPr>
          <w:p>
            <w:pPr>
              <w:snapToGrid w:val="0"/>
              <w:jc w:val="left"/>
            </w:pPr>
            <w:r>
              <w:rPr>
                <w:rFonts w:ascii="宋体" w:hAnsi="宋体" w:eastAsia="宋体" w:cs="宋体"/>
                <w:b w:val="0"/>
                <w:i w:val="0"/>
                <w:color w:val="000000"/>
                <w:sz w:val="14"/>
              </w:rPr>
              <w:t>其他地方自行试点项目收益专项债券付息支出</w:t>
            </w:r>
          </w:p>
        </w:tc>
        <w:tc>
          <w:tcPr>
            <w:tcW w:w="124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单位：天津市人民政府国有资产监督管理委员会（本级）</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eastAsia="宋体" w:cs="宋体"/>
                <w:b w:val="0"/>
                <w:i w:val="0"/>
                <w:color w:val="000000"/>
                <w:sz w:val="9"/>
              </w:rPr>
              <w:t>部门（单位）代码</w:t>
            </w:r>
          </w:p>
        </w:tc>
        <w:tc>
          <w:tcPr>
            <w:tcW w:w="1520" w:type="dxa"/>
            <w:vMerge w:val="restart"/>
            <w:vAlign w:val="center"/>
          </w:tcPr>
          <w:p>
            <w:pPr>
              <w:snapToGrid w:val="0"/>
              <w:jc w:val="center"/>
            </w:pPr>
            <w:r>
              <w:rPr>
                <w:rFonts w:ascii="宋体" w:hAnsi="宋体" w:eastAsia="宋体" w:cs="宋体"/>
                <w:b w:val="0"/>
                <w:i w:val="0"/>
                <w:color w:val="000000"/>
                <w:sz w:val="9"/>
              </w:rPr>
              <w:t>部门（单位）名称</w:t>
            </w:r>
          </w:p>
        </w:tc>
        <w:tc>
          <w:tcPr>
            <w:tcW w:w="580" w:type="dxa"/>
            <w:vMerge w:val="restart"/>
            <w:vAlign w:val="center"/>
          </w:tcPr>
          <w:p>
            <w:pPr>
              <w:snapToGrid w:val="0"/>
              <w:jc w:val="center"/>
            </w:pPr>
            <w:r>
              <w:rPr>
                <w:rFonts w:ascii="宋体" w:hAnsi="宋体" w:eastAsia="宋体" w:cs="宋体"/>
                <w:b w:val="0"/>
                <w:i w:val="0"/>
                <w:color w:val="000000"/>
                <w:sz w:val="9"/>
              </w:rPr>
              <w:t>合计</w:t>
            </w:r>
          </w:p>
        </w:tc>
        <w:tc>
          <w:tcPr>
            <w:tcW w:w="5800" w:type="dxa"/>
            <w:gridSpan w:val="10"/>
            <w:vAlign w:val="center"/>
          </w:tcPr>
          <w:p>
            <w:pPr>
              <w:snapToGrid w:val="0"/>
              <w:jc w:val="center"/>
            </w:pPr>
            <w:r>
              <w:rPr>
                <w:rFonts w:ascii="宋体" w:hAnsi="宋体" w:eastAsia="宋体" w:cs="宋体"/>
                <w:b w:val="0"/>
                <w:i w:val="0"/>
                <w:color w:val="000000"/>
                <w:sz w:val="9"/>
              </w:rPr>
              <w:t>本年收入</w:t>
            </w:r>
          </w:p>
        </w:tc>
        <w:tc>
          <w:tcPr>
            <w:tcW w:w="4718" w:type="dxa"/>
            <w:gridSpan w:val="8"/>
            <w:vAlign w:val="center"/>
          </w:tcPr>
          <w:p>
            <w:pPr>
              <w:snapToGrid w:val="0"/>
              <w:jc w:val="center"/>
            </w:pPr>
            <w:r>
              <w:rPr>
                <w:rFonts w:ascii="宋体" w:hAnsi="宋体" w:eastAsia="宋体" w:cs="宋体"/>
                <w:b w:val="0"/>
                <w:i w:val="0"/>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580" w:type="dxa"/>
            <w:vMerge w:val="restart"/>
            <w:vAlign w:val="center"/>
          </w:tcPr>
          <w:p>
            <w:pPr>
              <w:snapToGrid w:val="0"/>
              <w:jc w:val="center"/>
            </w:pPr>
            <w:r>
              <w:rPr>
                <w:rFonts w:ascii="宋体" w:hAnsi="宋体" w:eastAsia="宋体" w:cs="宋体"/>
                <w:b w:val="0"/>
                <w:i w:val="0"/>
                <w:color w:val="000000"/>
                <w:sz w:val="9"/>
              </w:rPr>
              <w:t>一般公共预算</w:t>
            </w:r>
          </w:p>
        </w:tc>
        <w:tc>
          <w:tcPr>
            <w:tcW w:w="580" w:type="dxa"/>
            <w:vMerge w:val="restart"/>
            <w:vAlign w:val="center"/>
          </w:tcPr>
          <w:p>
            <w:pPr>
              <w:snapToGrid w:val="0"/>
              <w:jc w:val="center"/>
            </w:pPr>
            <w:r>
              <w:rPr>
                <w:rFonts w:ascii="宋体" w:hAnsi="宋体" w:eastAsia="宋体" w:cs="宋体"/>
                <w:b w:val="0"/>
                <w:i w:val="0"/>
                <w:color w:val="000000"/>
                <w:sz w:val="9"/>
              </w:rPr>
              <w:t>政府性基金预算</w:t>
            </w:r>
          </w:p>
        </w:tc>
        <w:tc>
          <w:tcPr>
            <w:tcW w:w="580" w:type="dxa"/>
            <w:vMerge w:val="restart"/>
            <w:vAlign w:val="center"/>
          </w:tcPr>
          <w:p>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pPr>
              <w:snapToGrid w:val="0"/>
              <w:jc w:val="center"/>
            </w:pPr>
            <w:r>
              <w:rPr>
                <w:rFonts w:ascii="宋体" w:hAnsi="宋体" w:eastAsia="宋体" w:cs="宋体"/>
                <w:b w:val="0"/>
                <w:i w:val="0"/>
                <w:color w:val="000000"/>
                <w:sz w:val="9"/>
              </w:rPr>
              <w:t>事业收入</w:t>
            </w:r>
          </w:p>
        </w:tc>
        <w:tc>
          <w:tcPr>
            <w:tcW w:w="580" w:type="dxa"/>
            <w:vMerge w:val="restart"/>
            <w:vAlign w:val="center"/>
          </w:tcPr>
          <w:p>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pPr>
              <w:snapToGrid w:val="0"/>
              <w:jc w:val="center"/>
            </w:pPr>
            <w:r>
              <w:rPr>
                <w:rFonts w:ascii="宋体" w:hAnsi="宋体" w:eastAsia="宋体" w:cs="宋体"/>
                <w:b w:val="0"/>
                <w:i w:val="0"/>
                <w:color w:val="000000"/>
                <w:sz w:val="9"/>
              </w:rPr>
              <w:t>上级补助收入</w:t>
            </w:r>
          </w:p>
        </w:tc>
        <w:tc>
          <w:tcPr>
            <w:tcW w:w="580" w:type="dxa"/>
            <w:vMerge w:val="restart"/>
            <w:vAlign w:val="center"/>
          </w:tcPr>
          <w:p>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pPr>
              <w:snapToGrid w:val="0"/>
              <w:jc w:val="center"/>
            </w:pPr>
            <w:r>
              <w:rPr>
                <w:rFonts w:ascii="宋体" w:hAnsi="宋体" w:eastAsia="宋体" w:cs="宋体"/>
                <w:b w:val="0"/>
                <w:i w:val="0"/>
                <w:color w:val="000000"/>
                <w:sz w:val="9"/>
              </w:rPr>
              <w:t>其他收入</w:t>
            </w: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2320" w:type="dxa"/>
            <w:gridSpan w:val="4"/>
            <w:vAlign w:val="center"/>
          </w:tcPr>
          <w:p>
            <w:pPr>
              <w:snapToGrid w:val="0"/>
              <w:jc w:val="center"/>
            </w:pPr>
            <w:r>
              <w:rPr>
                <w:rFonts w:ascii="宋体" w:hAnsi="宋体" w:eastAsia="宋体" w:cs="宋体"/>
                <w:b w:val="0"/>
                <w:i w:val="0"/>
                <w:color w:val="000000"/>
                <w:sz w:val="9"/>
              </w:rPr>
              <w:t>财政拨款结转结余</w:t>
            </w:r>
          </w:p>
        </w:tc>
        <w:tc>
          <w:tcPr>
            <w:tcW w:w="1818" w:type="dxa"/>
            <w:gridSpan w:val="3"/>
            <w:vAlign w:val="center"/>
          </w:tcPr>
          <w:p>
            <w:pPr>
              <w:snapToGrid w:val="0"/>
              <w:jc w:val="center"/>
            </w:pPr>
            <w:r>
              <w:rPr>
                <w:rFonts w:ascii="宋体" w:hAnsi="宋体" w:eastAsia="宋体" w:cs="宋体"/>
                <w:b w:val="0"/>
                <w:i w:val="0"/>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一般公共预算</w:t>
            </w:r>
          </w:p>
        </w:tc>
        <w:tc>
          <w:tcPr>
            <w:tcW w:w="580" w:type="dxa"/>
            <w:vAlign w:val="center"/>
          </w:tcPr>
          <w:p>
            <w:pPr>
              <w:snapToGrid w:val="0"/>
              <w:jc w:val="center"/>
            </w:pPr>
            <w:r>
              <w:rPr>
                <w:rFonts w:ascii="宋体" w:hAnsi="宋体" w:eastAsia="宋体" w:cs="宋体"/>
                <w:b w:val="0"/>
                <w:i w:val="0"/>
                <w:color w:val="000000"/>
                <w:sz w:val="9"/>
              </w:rPr>
              <w:t>政府性基金预算</w:t>
            </w:r>
          </w:p>
        </w:tc>
        <w:tc>
          <w:tcPr>
            <w:tcW w:w="580" w:type="dxa"/>
            <w:vAlign w:val="center"/>
          </w:tcPr>
          <w:p>
            <w:pPr>
              <w:snapToGrid w:val="0"/>
              <w:jc w:val="center"/>
            </w:pPr>
            <w:r>
              <w:rPr>
                <w:rFonts w:ascii="宋体" w:hAnsi="宋体" w:eastAsia="宋体" w:cs="宋体"/>
                <w:b w:val="0"/>
                <w:i w:val="0"/>
                <w:color w:val="000000"/>
                <w:sz w:val="9"/>
              </w:rPr>
              <w:t>国有资本经营预算</w:t>
            </w: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财政专户管理资金</w:t>
            </w:r>
          </w:p>
        </w:tc>
        <w:tc>
          <w:tcPr>
            <w:tcW w:w="658" w:type="dxa"/>
            <w:vAlign w:val="center"/>
          </w:tcPr>
          <w:p>
            <w:pPr>
              <w:snapToGrid w:val="0"/>
              <w:jc w:val="center"/>
            </w:pPr>
            <w:r>
              <w:rPr>
                <w:rFonts w:ascii="宋体" w:hAnsi="宋体" w:eastAsia="宋体" w:cs="宋体"/>
                <w:b w:val="0"/>
                <w:i w:val="0"/>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eastAsia="宋体" w:cs="宋体"/>
                <w:b w:val="0"/>
                <w:i w:val="0"/>
                <w:color w:val="000000"/>
                <w:sz w:val="9"/>
              </w:rPr>
              <w:t>合计</w:t>
            </w:r>
          </w:p>
        </w:tc>
        <w:tc>
          <w:tcPr>
            <w:tcW w:w="580" w:type="dxa"/>
            <w:vAlign w:val="center"/>
          </w:tcPr>
          <w:p>
            <w:pPr>
              <w:snapToGrid w:val="0"/>
              <w:jc w:val="right"/>
            </w:pPr>
            <w:r>
              <w:rPr>
                <w:rFonts w:ascii="宋体" w:hAnsi="宋体" w:eastAsia="宋体" w:cs="宋体"/>
                <w:b w:val="0"/>
                <w:i w:val="0"/>
                <w:color w:val="000000"/>
                <w:sz w:val="9"/>
              </w:rPr>
              <w:t>8,234,400,621.46</w:t>
            </w:r>
          </w:p>
        </w:tc>
        <w:tc>
          <w:tcPr>
            <w:tcW w:w="580" w:type="dxa"/>
            <w:vAlign w:val="center"/>
          </w:tcPr>
          <w:p>
            <w:pPr>
              <w:snapToGrid w:val="0"/>
              <w:jc w:val="right"/>
            </w:pPr>
            <w:r>
              <w:rPr>
                <w:rFonts w:ascii="宋体" w:hAnsi="宋体" w:eastAsia="宋体" w:cs="宋体"/>
                <w:b w:val="0"/>
                <w:i w:val="0"/>
                <w:color w:val="000000"/>
                <w:sz w:val="9"/>
              </w:rPr>
              <w:t>8,233,583,958.94</w:t>
            </w:r>
          </w:p>
        </w:tc>
        <w:tc>
          <w:tcPr>
            <w:tcW w:w="580" w:type="dxa"/>
            <w:vAlign w:val="center"/>
          </w:tcPr>
          <w:p>
            <w:pPr>
              <w:snapToGrid w:val="0"/>
              <w:jc w:val="right"/>
            </w:pPr>
            <w:r>
              <w:rPr>
                <w:rFonts w:ascii="宋体" w:hAnsi="宋体" w:eastAsia="宋体" w:cs="宋体"/>
                <w:b w:val="0"/>
                <w:i w:val="0"/>
                <w:color w:val="000000"/>
                <w:sz w:val="9"/>
              </w:rPr>
              <w:t>4,664,840,364.51</w:t>
            </w:r>
          </w:p>
        </w:tc>
        <w:tc>
          <w:tcPr>
            <w:tcW w:w="580" w:type="dxa"/>
            <w:vAlign w:val="center"/>
          </w:tcPr>
          <w:p>
            <w:pPr>
              <w:snapToGrid w:val="0"/>
              <w:jc w:val="right"/>
            </w:pPr>
            <w:r>
              <w:rPr>
                <w:rFonts w:ascii="宋体" w:hAnsi="宋体" w:eastAsia="宋体" w:cs="宋体"/>
                <w:b w:val="0"/>
                <w:i w:val="0"/>
                <w:color w:val="000000"/>
                <w:sz w:val="9"/>
              </w:rPr>
              <w:t>2,828,655,100.00</w:t>
            </w:r>
          </w:p>
        </w:tc>
        <w:tc>
          <w:tcPr>
            <w:tcW w:w="580" w:type="dxa"/>
            <w:vAlign w:val="center"/>
          </w:tcPr>
          <w:p>
            <w:pPr>
              <w:snapToGrid w:val="0"/>
              <w:jc w:val="right"/>
            </w:pPr>
            <w:r>
              <w:rPr>
                <w:rFonts w:ascii="宋体" w:hAnsi="宋体" w:eastAsia="宋体" w:cs="宋体"/>
                <w:b w:val="0"/>
                <w:i w:val="0"/>
                <w:color w:val="000000"/>
                <w:sz w:val="9"/>
              </w:rPr>
              <w:t>739,443,656.62</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644,837.81</w:t>
            </w:r>
          </w:p>
        </w:tc>
        <w:tc>
          <w:tcPr>
            <w:tcW w:w="580" w:type="dxa"/>
            <w:vAlign w:val="center"/>
          </w:tcPr>
          <w:p>
            <w:pPr>
              <w:snapToGrid w:val="0"/>
              <w:jc w:val="right"/>
            </w:pPr>
            <w:r>
              <w:rPr>
                <w:rFonts w:ascii="宋体" w:hAnsi="宋体" w:eastAsia="宋体" w:cs="宋体"/>
                <w:b w:val="0"/>
                <w:i w:val="0"/>
                <w:color w:val="000000"/>
                <w:sz w:val="9"/>
              </w:rPr>
              <w:t>816,662.52</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816,662.52</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816,662.52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315101</w:t>
            </w:r>
          </w:p>
        </w:tc>
        <w:tc>
          <w:tcPr>
            <w:tcW w:w="1520" w:type="dxa"/>
            <w:vAlign w:val="center"/>
          </w:tcPr>
          <w:p>
            <w:pPr>
              <w:snapToGrid w:val="0"/>
              <w:jc w:val="center"/>
            </w:pPr>
            <w:r>
              <w:rPr>
                <w:rFonts w:ascii="宋体" w:hAnsi="宋体" w:eastAsia="宋体" w:cs="宋体"/>
                <w:b w:val="0"/>
                <w:i w:val="0"/>
                <w:color w:val="000000"/>
                <w:sz w:val="9"/>
              </w:rPr>
              <w:t>天津市人民政府国有资产监督管理委员会（本级）</w:t>
            </w:r>
          </w:p>
        </w:tc>
        <w:tc>
          <w:tcPr>
            <w:tcW w:w="580" w:type="dxa"/>
            <w:vAlign w:val="center"/>
          </w:tcPr>
          <w:p>
            <w:pPr>
              <w:snapToGrid w:val="0"/>
              <w:jc w:val="right"/>
            </w:pPr>
            <w:r>
              <w:rPr>
                <w:rFonts w:ascii="宋体" w:hAnsi="宋体" w:eastAsia="宋体" w:cs="宋体"/>
                <w:b w:val="0"/>
                <w:i w:val="0"/>
                <w:color w:val="000000"/>
                <w:sz w:val="9"/>
              </w:rPr>
              <w:t>8,234,400,621.46</w:t>
            </w:r>
          </w:p>
        </w:tc>
        <w:tc>
          <w:tcPr>
            <w:tcW w:w="580" w:type="dxa"/>
            <w:vAlign w:val="center"/>
          </w:tcPr>
          <w:p>
            <w:pPr>
              <w:snapToGrid w:val="0"/>
              <w:jc w:val="right"/>
            </w:pPr>
            <w:r>
              <w:rPr>
                <w:rFonts w:ascii="宋体" w:hAnsi="宋体" w:eastAsia="宋体" w:cs="宋体"/>
                <w:b w:val="0"/>
                <w:i w:val="0"/>
                <w:color w:val="000000"/>
                <w:sz w:val="9"/>
              </w:rPr>
              <w:t>8,233,583,958.94</w:t>
            </w:r>
          </w:p>
        </w:tc>
        <w:tc>
          <w:tcPr>
            <w:tcW w:w="580" w:type="dxa"/>
            <w:vAlign w:val="center"/>
          </w:tcPr>
          <w:p>
            <w:pPr>
              <w:snapToGrid w:val="0"/>
              <w:jc w:val="right"/>
            </w:pPr>
            <w:r>
              <w:rPr>
                <w:rFonts w:ascii="宋体" w:hAnsi="宋体" w:eastAsia="宋体" w:cs="宋体"/>
                <w:b w:val="0"/>
                <w:i w:val="0"/>
                <w:color w:val="000000"/>
                <w:sz w:val="9"/>
              </w:rPr>
              <w:t>4,664,840,364.51</w:t>
            </w:r>
          </w:p>
        </w:tc>
        <w:tc>
          <w:tcPr>
            <w:tcW w:w="580" w:type="dxa"/>
            <w:vAlign w:val="center"/>
          </w:tcPr>
          <w:p>
            <w:pPr>
              <w:snapToGrid w:val="0"/>
              <w:jc w:val="right"/>
            </w:pPr>
            <w:r>
              <w:rPr>
                <w:rFonts w:ascii="宋体" w:hAnsi="宋体" w:eastAsia="宋体" w:cs="宋体"/>
                <w:b w:val="0"/>
                <w:i w:val="0"/>
                <w:color w:val="000000"/>
                <w:sz w:val="9"/>
              </w:rPr>
              <w:t>2,828,655,100.00</w:t>
            </w:r>
          </w:p>
        </w:tc>
        <w:tc>
          <w:tcPr>
            <w:tcW w:w="580" w:type="dxa"/>
            <w:vAlign w:val="center"/>
          </w:tcPr>
          <w:p>
            <w:pPr>
              <w:snapToGrid w:val="0"/>
              <w:jc w:val="right"/>
            </w:pPr>
            <w:r>
              <w:rPr>
                <w:rFonts w:ascii="宋体" w:hAnsi="宋体" w:eastAsia="宋体" w:cs="宋体"/>
                <w:b w:val="0"/>
                <w:i w:val="0"/>
                <w:color w:val="000000"/>
                <w:sz w:val="9"/>
              </w:rPr>
              <w:t>739,443,656.62</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644,837.81</w:t>
            </w:r>
          </w:p>
        </w:tc>
        <w:tc>
          <w:tcPr>
            <w:tcW w:w="580" w:type="dxa"/>
            <w:vAlign w:val="center"/>
          </w:tcPr>
          <w:p>
            <w:pPr>
              <w:snapToGrid w:val="0"/>
              <w:jc w:val="right"/>
            </w:pPr>
            <w:r>
              <w:rPr>
                <w:rFonts w:ascii="宋体" w:hAnsi="宋体" w:eastAsia="宋体" w:cs="宋体"/>
                <w:b w:val="0"/>
                <w:i w:val="0"/>
                <w:color w:val="000000"/>
                <w:sz w:val="9"/>
              </w:rPr>
              <w:t>816,662.52</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816,662.52</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816,662.52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单位：天津市人民政府国有资产监督管理委员会（本级）</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pPr>
              <w:snapToGrid w:val="0"/>
              <w:jc w:val="center"/>
            </w:pPr>
            <w:r>
              <w:rPr>
                <w:rFonts w:ascii="宋体" w:hAnsi="宋体" w:eastAsia="宋体" w:cs="宋体"/>
                <w:b w:val="0"/>
                <w:i w:val="0"/>
                <w:color w:val="000000"/>
                <w:sz w:val="15"/>
              </w:rPr>
              <w:t>本年支出合计</w:t>
            </w:r>
          </w:p>
        </w:tc>
        <w:tc>
          <w:tcPr>
            <w:tcW w:w="1320" w:type="dxa"/>
            <w:vMerge w:val="restart"/>
            <w:vAlign w:val="center"/>
          </w:tcPr>
          <w:p>
            <w:pPr>
              <w:snapToGrid w:val="0"/>
              <w:jc w:val="center"/>
            </w:pPr>
            <w:r>
              <w:rPr>
                <w:rFonts w:ascii="宋体" w:hAnsi="宋体" w:eastAsia="宋体" w:cs="宋体"/>
                <w:b w:val="0"/>
                <w:i w:val="0"/>
                <w:color w:val="000000"/>
                <w:sz w:val="15"/>
              </w:rPr>
              <w:t>基本支出</w:t>
            </w:r>
          </w:p>
        </w:tc>
        <w:tc>
          <w:tcPr>
            <w:tcW w:w="1320" w:type="dxa"/>
            <w:vMerge w:val="restart"/>
            <w:vAlign w:val="center"/>
          </w:tcPr>
          <w:p>
            <w:pPr>
              <w:snapToGrid w:val="0"/>
              <w:jc w:val="center"/>
            </w:pPr>
            <w:r>
              <w:rPr>
                <w:rFonts w:ascii="宋体" w:hAnsi="宋体" w:eastAsia="宋体" w:cs="宋体"/>
                <w:b w:val="0"/>
                <w:i w:val="0"/>
                <w:color w:val="000000"/>
                <w:sz w:val="15"/>
              </w:rPr>
              <w:t>项目支出</w:t>
            </w:r>
          </w:p>
        </w:tc>
        <w:tc>
          <w:tcPr>
            <w:tcW w:w="1320" w:type="dxa"/>
            <w:vMerge w:val="restart"/>
            <w:vAlign w:val="center"/>
          </w:tcPr>
          <w:p>
            <w:pPr>
              <w:snapToGrid w:val="0"/>
              <w:jc w:val="center"/>
            </w:pPr>
            <w:r>
              <w:rPr>
                <w:rFonts w:ascii="宋体" w:hAnsi="宋体" w:eastAsia="宋体" w:cs="宋体"/>
                <w:b w:val="0"/>
                <w:i w:val="0"/>
                <w:color w:val="000000"/>
                <w:sz w:val="15"/>
              </w:rPr>
              <w:t>上缴上级支出</w:t>
            </w:r>
          </w:p>
        </w:tc>
        <w:tc>
          <w:tcPr>
            <w:tcW w:w="1320" w:type="dxa"/>
            <w:vMerge w:val="restart"/>
            <w:vAlign w:val="center"/>
          </w:tcPr>
          <w:p>
            <w:pPr>
              <w:snapToGrid w:val="0"/>
              <w:jc w:val="center"/>
            </w:pPr>
            <w:r>
              <w:rPr>
                <w:rFonts w:ascii="宋体" w:hAnsi="宋体" w:eastAsia="宋体" w:cs="宋体"/>
                <w:b w:val="0"/>
                <w:i w:val="0"/>
                <w:color w:val="000000"/>
                <w:sz w:val="15"/>
              </w:rPr>
              <w:t>经营支出</w:t>
            </w:r>
          </w:p>
        </w:tc>
        <w:tc>
          <w:tcPr>
            <w:tcW w:w="1338" w:type="dxa"/>
            <w:vMerge w:val="restart"/>
            <w:vAlign w:val="center"/>
          </w:tcPr>
          <w:p>
            <w:pPr>
              <w:snapToGrid w:val="0"/>
              <w:jc w:val="center"/>
            </w:pPr>
            <w:r>
              <w:rPr>
                <w:rFonts w:ascii="宋体" w:hAnsi="宋体" w:eastAsia="宋体" w:cs="宋体"/>
                <w:b w:val="0"/>
                <w:i w:val="0"/>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eastAsia="宋体" w:cs="宋体"/>
                <w:b w:val="0"/>
                <w:i w:val="0"/>
                <w:color w:val="000000"/>
                <w:sz w:val="15"/>
              </w:rPr>
              <w:t>科目编码</w:t>
            </w:r>
          </w:p>
        </w:tc>
        <w:tc>
          <w:tcPr>
            <w:tcW w:w="4400" w:type="dxa"/>
            <w:vAlign w:val="center"/>
          </w:tcPr>
          <w:p>
            <w:pPr>
              <w:snapToGrid w:val="0"/>
              <w:jc w:val="center"/>
            </w:pPr>
            <w:r>
              <w:rPr>
                <w:rFonts w:ascii="宋体" w:hAnsi="宋体" w:eastAsia="宋体" w:cs="宋体"/>
                <w:b w:val="0"/>
                <w:i w:val="0"/>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合计</w:t>
            </w:r>
          </w:p>
        </w:tc>
        <w:tc>
          <w:tcPr>
            <w:tcW w:w="1320" w:type="dxa"/>
            <w:vAlign w:val="center"/>
          </w:tcPr>
          <w:p>
            <w:pPr>
              <w:snapToGrid w:val="0"/>
              <w:jc w:val="right"/>
            </w:pPr>
            <w:r>
              <w:rPr>
                <w:rFonts w:ascii="宋体" w:hAnsi="宋体" w:eastAsia="宋体" w:cs="宋体"/>
                <w:b w:val="0"/>
                <w:i w:val="0"/>
                <w:color w:val="000000"/>
                <w:sz w:val="15"/>
              </w:rPr>
              <w:t>8,233,321,373.22</w:t>
            </w:r>
          </w:p>
        </w:tc>
        <w:tc>
          <w:tcPr>
            <w:tcW w:w="1320" w:type="dxa"/>
            <w:vAlign w:val="center"/>
          </w:tcPr>
          <w:p>
            <w:pPr>
              <w:snapToGrid w:val="0"/>
              <w:jc w:val="right"/>
            </w:pPr>
            <w:r>
              <w:rPr>
                <w:rFonts w:ascii="宋体" w:hAnsi="宋体" w:eastAsia="宋体" w:cs="宋体"/>
                <w:b w:val="0"/>
                <w:i w:val="0"/>
                <w:color w:val="000000"/>
                <w:sz w:val="15"/>
              </w:rPr>
              <w:t>80,978,223.31</w:t>
            </w:r>
          </w:p>
        </w:tc>
        <w:tc>
          <w:tcPr>
            <w:tcW w:w="1320" w:type="dxa"/>
            <w:vAlign w:val="center"/>
          </w:tcPr>
          <w:p>
            <w:pPr>
              <w:snapToGrid w:val="0"/>
              <w:jc w:val="right"/>
            </w:pPr>
            <w:r>
              <w:rPr>
                <w:rFonts w:ascii="宋体" w:hAnsi="宋体" w:eastAsia="宋体" w:cs="宋体"/>
                <w:b w:val="0"/>
                <w:i w:val="0"/>
                <w:color w:val="000000"/>
                <w:sz w:val="15"/>
              </w:rPr>
              <w:t>8,152,343,149.91</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w:t>
            </w:r>
          </w:p>
        </w:tc>
        <w:tc>
          <w:tcPr>
            <w:tcW w:w="4400" w:type="dxa"/>
            <w:vAlign w:val="center"/>
          </w:tcPr>
          <w:p>
            <w:pPr>
              <w:snapToGrid w:val="0"/>
              <w:jc w:val="left"/>
            </w:pPr>
            <w:r>
              <w:rPr>
                <w:rFonts w:ascii="宋体" w:hAnsi="宋体" w:eastAsia="宋体" w:cs="宋体"/>
                <w:b w:val="0"/>
                <w:i w:val="0"/>
                <w:color w:val="000000"/>
                <w:sz w:val="15"/>
              </w:rPr>
              <w:t>一般公共服务支出</w:t>
            </w: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w:t>
            </w:r>
          </w:p>
        </w:tc>
        <w:tc>
          <w:tcPr>
            <w:tcW w:w="4400" w:type="dxa"/>
            <w:vAlign w:val="center"/>
          </w:tcPr>
          <w:p>
            <w:pPr>
              <w:snapToGrid w:val="0"/>
              <w:jc w:val="left"/>
            </w:pPr>
            <w:r>
              <w:rPr>
                <w:rFonts w:ascii="宋体" w:hAnsi="宋体" w:eastAsia="宋体" w:cs="宋体"/>
                <w:b w:val="0"/>
                <w:i w:val="0"/>
                <w:color w:val="000000"/>
                <w:sz w:val="15"/>
              </w:rPr>
              <w:t>政府办公厅（室）及相关机构事务</w:t>
            </w: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2010399</w:t>
            </w:r>
          </w:p>
        </w:tc>
        <w:tc>
          <w:tcPr>
            <w:tcW w:w="4400" w:type="dxa"/>
            <w:vAlign w:val="center"/>
          </w:tcPr>
          <w:p>
            <w:pPr>
              <w:snapToGrid w:val="0"/>
              <w:jc w:val="left"/>
            </w:pPr>
            <w:r>
              <w:rPr>
                <w:rFonts w:ascii="宋体" w:hAnsi="宋体" w:eastAsia="宋体" w:cs="宋体"/>
                <w:b w:val="0"/>
                <w:i w:val="0"/>
                <w:color w:val="000000"/>
                <w:sz w:val="15"/>
              </w:rPr>
              <w:t>其他政府办公厅（室）及相关机构事务支出</w:t>
            </w: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243,958.00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w:t>
            </w:r>
          </w:p>
        </w:tc>
        <w:tc>
          <w:tcPr>
            <w:tcW w:w="4400" w:type="dxa"/>
            <w:vAlign w:val="center"/>
          </w:tcPr>
          <w:p>
            <w:pPr>
              <w:snapToGrid w:val="0"/>
              <w:jc w:val="left"/>
            </w:pPr>
            <w:r>
              <w:rPr>
                <w:rFonts w:ascii="宋体" w:hAnsi="宋体" w:eastAsia="宋体" w:cs="宋体"/>
                <w:b w:val="0"/>
                <w:i w:val="0"/>
                <w:color w:val="000000"/>
                <w:sz w:val="15"/>
              </w:rPr>
              <w:t>教育支出</w:t>
            </w:r>
          </w:p>
        </w:tc>
        <w:tc>
          <w:tcPr>
            <w:tcW w:w="1320" w:type="dxa"/>
            <w:vAlign w:val="center"/>
          </w:tcPr>
          <w:p>
            <w:pPr>
              <w:snapToGrid w:val="0"/>
              <w:jc w:val="right"/>
            </w:pPr>
            <w:r>
              <w:rPr>
                <w:rFonts w:ascii="宋体" w:hAnsi="宋体" w:eastAsia="宋体" w:cs="宋体"/>
                <w:b w:val="0"/>
                <w:i w:val="0"/>
                <w:color w:val="000000"/>
                <w:sz w:val="15"/>
              </w:rPr>
              <w:t>6,060,000.00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6,060,000.00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20599</w:t>
            </w:r>
          </w:p>
        </w:tc>
        <w:tc>
          <w:tcPr>
            <w:tcW w:w="4400" w:type="dxa"/>
            <w:vAlign w:val="center"/>
          </w:tcPr>
          <w:p>
            <w:pPr>
              <w:snapToGrid w:val="0"/>
              <w:jc w:val="left"/>
            </w:pPr>
            <w:r>
              <w:rPr>
                <w:rFonts w:ascii="宋体" w:hAnsi="宋体" w:eastAsia="宋体" w:cs="宋体"/>
                <w:b w:val="0"/>
                <w:i w:val="0"/>
                <w:color w:val="000000"/>
                <w:sz w:val="15"/>
              </w:rPr>
              <w:t>其他教育支出</w:t>
            </w:r>
          </w:p>
        </w:tc>
        <w:tc>
          <w:tcPr>
            <w:tcW w:w="1320" w:type="dxa"/>
            <w:vAlign w:val="center"/>
          </w:tcPr>
          <w:p>
            <w:pPr>
              <w:snapToGrid w:val="0"/>
              <w:jc w:val="right"/>
            </w:pPr>
            <w:r>
              <w:rPr>
                <w:rFonts w:ascii="宋体" w:hAnsi="宋体" w:eastAsia="宋体" w:cs="宋体"/>
                <w:b w:val="0"/>
                <w:i w:val="0"/>
                <w:color w:val="000000"/>
                <w:sz w:val="15"/>
              </w:rPr>
              <w:t>6,060,000.00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6,060,000.00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2059999</w:t>
            </w:r>
          </w:p>
        </w:tc>
        <w:tc>
          <w:tcPr>
            <w:tcW w:w="4400" w:type="dxa"/>
            <w:vAlign w:val="center"/>
          </w:tcPr>
          <w:p>
            <w:pPr>
              <w:snapToGrid w:val="0"/>
              <w:jc w:val="left"/>
            </w:pPr>
            <w:r>
              <w:rPr>
                <w:rFonts w:ascii="宋体" w:hAnsi="宋体" w:eastAsia="宋体" w:cs="宋体"/>
                <w:b w:val="0"/>
                <w:i w:val="0"/>
                <w:color w:val="000000"/>
                <w:sz w:val="15"/>
              </w:rPr>
              <w:t>其他教育支出</w:t>
            </w:r>
          </w:p>
        </w:tc>
        <w:tc>
          <w:tcPr>
            <w:tcW w:w="1320" w:type="dxa"/>
            <w:vAlign w:val="center"/>
          </w:tcPr>
          <w:p>
            <w:pPr>
              <w:snapToGrid w:val="0"/>
              <w:jc w:val="right"/>
            </w:pPr>
            <w:r>
              <w:rPr>
                <w:rFonts w:ascii="宋体" w:hAnsi="宋体" w:eastAsia="宋体" w:cs="宋体"/>
                <w:b w:val="0"/>
                <w:i w:val="0"/>
                <w:color w:val="000000"/>
                <w:sz w:val="15"/>
              </w:rPr>
              <w:t>6,060,000.00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6,060,000.00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w:t>
            </w:r>
          </w:p>
        </w:tc>
        <w:tc>
          <w:tcPr>
            <w:tcW w:w="4400" w:type="dxa"/>
            <w:vAlign w:val="center"/>
          </w:tcPr>
          <w:p>
            <w:pPr>
              <w:snapToGrid w:val="0"/>
              <w:jc w:val="left"/>
            </w:pPr>
            <w:r>
              <w:rPr>
                <w:rFonts w:ascii="宋体" w:hAnsi="宋体" w:eastAsia="宋体" w:cs="宋体"/>
                <w:b w:val="0"/>
                <w:i w:val="0"/>
                <w:color w:val="000000"/>
                <w:sz w:val="15"/>
              </w:rPr>
              <w:t>社会保障和就业支出</w:t>
            </w:r>
          </w:p>
        </w:tc>
        <w:tc>
          <w:tcPr>
            <w:tcW w:w="1320" w:type="dxa"/>
            <w:vAlign w:val="center"/>
          </w:tcPr>
          <w:p>
            <w:pPr>
              <w:snapToGrid w:val="0"/>
              <w:jc w:val="right"/>
            </w:pPr>
            <w:r>
              <w:rPr>
                <w:rFonts w:ascii="宋体" w:hAnsi="宋体" w:eastAsia="宋体" w:cs="宋体"/>
                <w:b w:val="0"/>
                <w:i w:val="0"/>
                <w:color w:val="000000"/>
                <w:sz w:val="15"/>
              </w:rPr>
              <w:t>18,391,225.05</w:t>
            </w:r>
          </w:p>
        </w:tc>
        <w:tc>
          <w:tcPr>
            <w:tcW w:w="1320" w:type="dxa"/>
            <w:vAlign w:val="center"/>
          </w:tcPr>
          <w:p>
            <w:pPr>
              <w:snapToGrid w:val="0"/>
              <w:jc w:val="right"/>
            </w:pPr>
            <w:r>
              <w:rPr>
                <w:rFonts w:ascii="宋体" w:hAnsi="宋体" w:eastAsia="宋体" w:cs="宋体"/>
                <w:b w:val="0"/>
                <w:i w:val="0"/>
                <w:color w:val="000000"/>
                <w:sz w:val="15"/>
              </w:rPr>
              <w:t>16,409,625.05</w:t>
            </w:r>
          </w:p>
        </w:tc>
        <w:tc>
          <w:tcPr>
            <w:tcW w:w="1320" w:type="dxa"/>
            <w:vAlign w:val="center"/>
          </w:tcPr>
          <w:p>
            <w:pPr>
              <w:snapToGrid w:val="0"/>
              <w:jc w:val="right"/>
            </w:pPr>
            <w:r>
              <w:rPr>
                <w:rFonts w:ascii="宋体" w:hAnsi="宋体" w:eastAsia="宋体" w:cs="宋体"/>
                <w:b w:val="0"/>
                <w:i w:val="0"/>
                <w:color w:val="000000"/>
                <w:sz w:val="15"/>
              </w:rPr>
              <w:t>1,981,600.00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20801</w:t>
            </w:r>
          </w:p>
        </w:tc>
        <w:tc>
          <w:tcPr>
            <w:tcW w:w="4400" w:type="dxa"/>
            <w:vAlign w:val="center"/>
          </w:tcPr>
          <w:p>
            <w:pPr>
              <w:snapToGrid w:val="0"/>
              <w:jc w:val="left"/>
            </w:pPr>
            <w:r>
              <w:rPr>
                <w:rFonts w:ascii="宋体" w:hAnsi="宋体" w:eastAsia="宋体" w:cs="宋体"/>
                <w:b w:val="0"/>
                <w:i w:val="0"/>
                <w:color w:val="000000"/>
                <w:sz w:val="15"/>
              </w:rPr>
              <w:t>人力资源和社会保障管理事务</w:t>
            </w:r>
          </w:p>
        </w:tc>
        <w:tc>
          <w:tcPr>
            <w:tcW w:w="1320" w:type="dxa"/>
            <w:vAlign w:val="center"/>
          </w:tcPr>
          <w:p>
            <w:pPr>
              <w:snapToGrid w:val="0"/>
              <w:jc w:val="right"/>
            </w:pPr>
            <w:r>
              <w:rPr>
                <w:rFonts w:ascii="宋体" w:hAnsi="宋体" w:eastAsia="宋体" w:cs="宋体"/>
                <w:b w:val="0"/>
                <w:i w:val="0"/>
                <w:color w:val="000000"/>
                <w:sz w:val="15"/>
              </w:rPr>
              <w:t>1,981,600.00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1,981,600.00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2080116</w:t>
            </w:r>
          </w:p>
        </w:tc>
        <w:tc>
          <w:tcPr>
            <w:tcW w:w="4400" w:type="dxa"/>
            <w:vAlign w:val="center"/>
          </w:tcPr>
          <w:p>
            <w:pPr>
              <w:snapToGrid w:val="0"/>
              <w:jc w:val="left"/>
            </w:pPr>
            <w:r>
              <w:rPr>
                <w:rFonts w:ascii="宋体" w:hAnsi="宋体" w:eastAsia="宋体" w:cs="宋体"/>
                <w:b w:val="0"/>
                <w:i w:val="0"/>
                <w:color w:val="000000"/>
                <w:sz w:val="15"/>
              </w:rPr>
              <w:t>引进人才费用</w:t>
            </w:r>
          </w:p>
        </w:tc>
        <w:tc>
          <w:tcPr>
            <w:tcW w:w="1320" w:type="dxa"/>
            <w:vAlign w:val="center"/>
          </w:tcPr>
          <w:p>
            <w:pPr>
              <w:snapToGrid w:val="0"/>
              <w:jc w:val="right"/>
            </w:pPr>
            <w:r>
              <w:rPr>
                <w:rFonts w:ascii="宋体" w:hAnsi="宋体" w:eastAsia="宋体" w:cs="宋体"/>
                <w:b w:val="0"/>
                <w:i w:val="0"/>
                <w:color w:val="000000"/>
                <w:sz w:val="15"/>
              </w:rPr>
              <w:t>1,981,600.00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1,981,600.00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w:t>
            </w:r>
          </w:p>
        </w:tc>
        <w:tc>
          <w:tcPr>
            <w:tcW w:w="4400" w:type="dxa"/>
            <w:vAlign w:val="center"/>
          </w:tcPr>
          <w:p>
            <w:pPr>
              <w:snapToGrid w:val="0"/>
              <w:jc w:val="left"/>
            </w:pPr>
            <w:r>
              <w:rPr>
                <w:rFonts w:ascii="宋体" w:hAnsi="宋体" w:eastAsia="宋体" w:cs="宋体"/>
                <w:b w:val="0"/>
                <w:i w:val="0"/>
                <w:color w:val="000000"/>
                <w:sz w:val="15"/>
              </w:rPr>
              <w:t>行政事业单位养老支出</w:t>
            </w:r>
          </w:p>
        </w:tc>
        <w:tc>
          <w:tcPr>
            <w:tcW w:w="1320" w:type="dxa"/>
            <w:vAlign w:val="center"/>
          </w:tcPr>
          <w:p>
            <w:pPr>
              <w:snapToGrid w:val="0"/>
              <w:jc w:val="right"/>
            </w:pPr>
            <w:r>
              <w:rPr>
                <w:rFonts w:ascii="宋体" w:hAnsi="宋体" w:eastAsia="宋体" w:cs="宋体"/>
                <w:b w:val="0"/>
                <w:i w:val="0"/>
                <w:color w:val="000000"/>
                <w:sz w:val="15"/>
              </w:rPr>
              <w:t>16,409,625.05</w:t>
            </w:r>
          </w:p>
        </w:tc>
        <w:tc>
          <w:tcPr>
            <w:tcW w:w="1320" w:type="dxa"/>
            <w:vAlign w:val="center"/>
          </w:tcPr>
          <w:p>
            <w:pPr>
              <w:snapToGrid w:val="0"/>
              <w:jc w:val="right"/>
            </w:pPr>
            <w:r>
              <w:rPr>
                <w:rFonts w:ascii="宋体" w:hAnsi="宋体" w:eastAsia="宋体" w:cs="宋体"/>
                <w:b w:val="0"/>
                <w:i w:val="0"/>
                <w:color w:val="000000"/>
                <w:sz w:val="15"/>
              </w:rPr>
              <w:t>16,409,625.05</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2080505</w:t>
            </w:r>
          </w:p>
        </w:tc>
        <w:tc>
          <w:tcPr>
            <w:tcW w:w="4400" w:type="dxa"/>
            <w:vAlign w:val="center"/>
          </w:tcPr>
          <w:p>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pPr>
              <w:snapToGrid w:val="0"/>
              <w:jc w:val="right"/>
            </w:pPr>
            <w:r>
              <w:rPr>
                <w:rFonts w:ascii="宋体" w:hAnsi="宋体" w:eastAsia="宋体" w:cs="宋体"/>
                <w:b w:val="0"/>
                <w:i w:val="0"/>
                <w:color w:val="000000"/>
                <w:sz w:val="15"/>
              </w:rPr>
              <w:t>4,750,070.75</w:t>
            </w:r>
          </w:p>
        </w:tc>
        <w:tc>
          <w:tcPr>
            <w:tcW w:w="1320" w:type="dxa"/>
            <w:vAlign w:val="center"/>
          </w:tcPr>
          <w:p>
            <w:pPr>
              <w:snapToGrid w:val="0"/>
              <w:jc w:val="right"/>
            </w:pPr>
            <w:r>
              <w:rPr>
                <w:rFonts w:ascii="宋体" w:hAnsi="宋体" w:eastAsia="宋体" w:cs="宋体"/>
                <w:b w:val="0"/>
                <w:i w:val="0"/>
                <w:color w:val="000000"/>
                <w:sz w:val="15"/>
              </w:rPr>
              <w:t>4,750,070.75</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2080506</w:t>
            </w:r>
          </w:p>
        </w:tc>
        <w:tc>
          <w:tcPr>
            <w:tcW w:w="4400" w:type="dxa"/>
            <w:vAlign w:val="center"/>
          </w:tcPr>
          <w:p>
            <w:pPr>
              <w:snapToGrid w:val="0"/>
              <w:jc w:val="left"/>
            </w:pPr>
            <w:r>
              <w:rPr>
                <w:rFonts w:ascii="宋体" w:hAnsi="宋体" w:eastAsia="宋体" w:cs="宋体"/>
                <w:b w:val="0"/>
                <w:i w:val="0"/>
                <w:color w:val="000000"/>
                <w:sz w:val="15"/>
              </w:rPr>
              <w:t>机关事业单位职业年金缴费支出</w:t>
            </w:r>
          </w:p>
        </w:tc>
        <w:tc>
          <w:tcPr>
            <w:tcW w:w="1320" w:type="dxa"/>
            <w:vAlign w:val="center"/>
          </w:tcPr>
          <w:p>
            <w:pPr>
              <w:snapToGrid w:val="0"/>
              <w:jc w:val="right"/>
            </w:pPr>
            <w:r>
              <w:rPr>
                <w:rFonts w:ascii="宋体" w:hAnsi="宋体" w:eastAsia="宋体" w:cs="宋体"/>
                <w:b w:val="0"/>
                <w:i w:val="0"/>
                <w:color w:val="000000"/>
                <w:sz w:val="15"/>
              </w:rPr>
              <w:t>11,659,554.30</w:t>
            </w:r>
          </w:p>
        </w:tc>
        <w:tc>
          <w:tcPr>
            <w:tcW w:w="1320" w:type="dxa"/>
            <w:vAlign w:val="center"/>
          </w:tcPr>
          <w:p>
            <w:pPr>
              <w:snapToGrid w:val="0"/>
              <w:jc w:val="right"/>
            </w:pPr>
            <w:r>
              <w:rPr>
                <w:rFonts w:ascii="宋体" w:hAnsi="宋体" w:eastAsia="宋体" w:cs="宋体"/>
                <w:b w:val="0"/>
                <w:i w:val="0"/>
                <w:color w:val="000000"/>
                <w:sz w:val="15"/>
              </w:rPr>
              <w:t>11,659,554.30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w:t>
            </w:r>
          </w:p>
        </w:tc>
        <w:tc>
          <w:tcPr>
            <w:tcW w:w="4400" w:type="dxa"/>
            <w:vAlign w:val="center"/>
          </w:tcPr>
          <w:p>
            <w:pPr>
              <w:snapToGrid w:val="0"/>
              <w:jc w:val="left"/>
            </w:pPr>
            <w:r>
              <w:rPr>
                <w:rFonts w:ascii="宋体" w:hAnsi="宋体" w:eastAsia="宋体" w:cs="宋体"/>
                <w:b w:val="0"/>
                <w:i w:val="0"/>
                <w:color w:val="000000"/>
                <w:sz w:val="15"/>
              </w:rPr>
              <w:t>卫生健康支出</w:t>
            </w:r>
          </w:p>
        </w:tc>
        <w:tc>
          <w:tcPr>
            <w:tcW w:w="1320" w:type="dxa"/>
            <w:vAlign w:val="center"/>
          </w:tcPr>
          <w:p>
            <w:pPr>
              <w:snapToGrid w:val="0"/>
              <w:jc w:val="right"/>
            </w:pPr>
            <w:r>
              <w:rPr>
                <w:rFonts w:ascii="宋体" w:hAnsi="宋体" w:eastAsia="宋体" w:cs="宋体"/>
                <w:b w:val="0"/>
                <w:i w:val="0"/>
                <w:color w:val="000000"/>
                <w:sz w:val="15"/>
              </w:rPr>
              <w:t>3,462,439.45</w:t>
            </w:r>
          </w:p>
        </w:tc>
        <w:tc>
          <w:tcPr>
            <w:tcW w:w="1320" w:type="dxa"/>
            <w:vAlign w:val="center"/>
          </w:tcPr>
          <w:p>
            <w:pPr>
              <w:snapToGrid w:val="0"/>
              <w:jc w:val="right"/>
            </w:pPr>
            <w:r>
              <w:rPr>
                <w:rFonts w:ascii="宋体" w:hAnsi="宋体" w:eastAsia="宋体" w:cs="宋体"/>
                <w:b w:val="0"/>
                <w:i w:val="0"/>
                <w:color w:val="000000"/>
                <w:sz w:val="15"/>
              </w:rPr>
              <w:t>3,462,439.45</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w:t>
            </w:r>
          </w:p>
        </w:tc>
        <w:tc>
          <w:tcPr>
            <w:tcW w:w="4400" w:type="dxa"/>
            <w:vAlign w:val="center"/>
          </w:tcPr>
          <w:p>
            <w:pPr>
              <w:snapToGrid w:val="0"/>
              <w:jc w:val="left"/>
            </w:pPr>
            <w:r>
              <w:rPr>
                <w:rFonts w:ascii="宋体" w:hAnsi="宋体" w:eastAsia="宋体" w:cs="宋体"/>
                <w:b w:val="0"/>
                <w:i w:val="0"/>
                <w:color w:val="000000"/>
                <w:sz w:val="15"/>
              </w:rPr>
              <w:t>行政事业单位医疗</w:t>
            </w:r>
          </w:p>
        </w:tc>
        <w:tc>
          <w:tcPr>
            <w:tcW w:w="1320" w:type="dxa"/>
            <w:vAlign w:val="center"/>
          </w:tcPr>
          <w:p>
            <w:pPr>
              <w:snapToGrid w:val="0"/>
              <w:jc w:val="right"/>
            </w:pPr>
            <w:r>
              <w:rPr>
                <w:rFonts w:ascii="宋体" w:hAnsi="宋体" w:eastAsia="宋体" w:cs="宋体"/>
                <w:b w:val="0"/>
                <w:i w:val="0"/>
                <w:color w:val="000000"/>
                <w:sz w:val="15"/>
              </w:rPr>
              <w:t>3,462,439.45</w:t>
            </w:r>
          </w:p>
        </w:tc>
        <w:tc>
          <w:tcPr>
            <w:tcW w:w="1320" w:type="dxa"/>
            <w:vAlign w:val="center"/>
          </w:tcPr>
          <w:p>
            <w:pPr>
              <w:snapToGrid w:val="0"/>
              <w:jc w:val="right"/>
            </w:pPr>
            <w:r>
              <w:rPr>
                <w:rFonts w:ascii="宋体" w:hAnsi="宋体" w:eastAsia="宋体" w:cs="宋体"/>
                <w:b w:val="0"/>
                <w:i w:val="0"/>
                <w:color w:val="000000"/>
                <w:sz w:val="15"/>
              </w:rPr>
              <w:t>3,462,439.45</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2101101</w:t>
            </w:r>
          </w:p>
        </w:tc>
        <w:tc>
          <w:tcPr>
            <w:tcW w:w="4400" w:type="dxa"/>
            <w:vAlign w:val="center"/>
          </w:tcPr>
          <w:p>
            <w:pPr>
              <w:snapToGrid w:val="0"/>
              <w:jc w:val="left"/>
            </w:pPr>
            <w:r>
              <w:rPr>
                <w:rFonts w:ascii="宋体" w:hAnsi="宋体" w:eastAsia="宋体" w:cs="宋体"/>
                <w:b w:val="0"/>
                <w:i w:val="0"/>
                <w:color w:val="000000"/>
                <w:sz w:val="15"/>
              </w:rPr>
              <w:t>行政单位医疗</w:t>
            </w:r>
          </w:p>
        </w:tc>
        <w:tc>
          <w:tcPr>
            <w:tcW w:w="1320" w:type="dxa"/>
            <w:vAlign w:val="center"/>
          </w:tcPr>
          <w:p>
            <w:pPr>
              <w:snapToGrid w:val="0"/>
              <w:jc w:val="right"/>
            </w:pPr>
            <w:r>
              <w:rPr>
                <w:rFonts w:ascii="宋体" w:hAnsi="宋体" w:eastAsia="宋体" w:cs="宋体"/>
                <w:b w:val="0"/>
                <w:i w:val="0"/>
                <w:color w:val="000000"/>
                <w:sz w:val="15"/>
              </w:rPr>
              <w:t>2,867,995.75</w:t>
            </w:r>
          </w:p>
        </w:tc>
        <w:tc>
          <w:tcPr>
            <w:tcW w:w="1320" w:type="dxa"/>
            <w:vAlign w:val="center"/>
          </w:tcPr>
          <w:p>
            <w:pPr>
              <w:snapToGrid w:val="0"/>
              <w:jc w:val="right"/>
            </w:pPr>
            <w:r>
              <w:rPr>
                <w:rFonts w:ascii="宋体" w:hAnsi="宋体" w:eastAsia="宋体" w:cs="宋体"/>
                <w:b w:val="0"/>
                <w:i w:val="0"/>
                <w:color w:val="000000"/>
                <w:sz w:val="15"/>
              </w:rPr>
              <w:t>2,867,995.75</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2101103</w:t>
            </w:r>
          </w:p>
        </w:tc>
        <w:tc>
          <w:tcPr>
            <w:tcW w:w="4400" w:type="dxa"/>
            <w:vAlign w:val="center"/>
          </w:tcPr>
          <w:p>
            <w:pPr>
              <w:snapToGrid w:val="0"/>
              <w:jc w:val="left"/>
            </w:pPr>
            <w:r>
              <w:rPr>
                <w:rFonts w:ascii="宋体" w:hAnsi="宋体" w:eastAsia="宋体" w:cs="宋体"/>
                <w:b w:val="0"/>
                <w:i w:val="0"/>
                <w:color w:val="000000"/>
                <w:sz w:val="15"/>
              </w:rPr>
              <w:t>公务员医疗补助</w:t>
            </w:r>
          </w:p>
        </w:tc>
        <w:tc>
          <w:tcPr>
            <w:tcW w:w="1320" w:type="dxa"/>
            <w:vAlign w:val="center"/>
          </w:tcPr>
          <w:p>
            <w:pPr>
              <w:snapToGrid w:val="0"/>
              <w:jc w:val="right"/>
            </w:pPr>
            <w:r>
              <w:rPr>
                <w:rFonts w:ascii="宋体" w:hAnsi="宋体" w:eastAsia="宋体" w:cs="宋体"/>
                <w:b w:val="0"/>
                <w:i w:val="0"/>
                <w:color w:val="000000"/>
                <w:sz w:val="15"/>
              </w:rPr>
              <w:t>594,443.70</w:t>
            </w:r>
          </w:p>
        </w:tc>
        <w:tc>
          <w:tcPr>
            <w:tcW w:w="1320" w:type="dxa"/>
            <w:vAlign w:val="center"/>
          </w:tcPr>
          <w:p>
            <w:pPr>
              <w:snapToGrid w:val="0"/>
              <w:jc w:val="right"/>
            </w:pPr>
            <w:r>
              <w:rPr>
                <w:rFonts w:ascii="宋体" w:hAnsi="宋体" w:eastAsia="宋体" w:cs="宋体"/>
                <w:b w:val="0"/>
                <w:i w:val="0"/>
                <w:color w:val="000000"/>
                <w:sz w:val="15"/>
              </w:rPr>
              <w:t>594,443.70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212</w:t>
            </w:r>
          </w:p>
        </w:tc>
        <w:tc>
          <w:tcPr>
            <w:tcW w:w="4400" w:type="dxa"/>
            <w:vAlign w:val="center"/>
          </w:tcPr>
          <w:p>
            <w:pPr>
              <w:snapToGrid w:val="0"/>
              <w:jc w:val="left"/>
            </w:pPr>
            <w:r>
              <w:rPr>
                <w:rFonts w:ascii="宋体" w:hAnsi="宋体" w:eastAsia="宋体" w:cs="宋体"/>
                <w:b w:val="0"/>
                <w:i w:val="0"/>
                <w:color w:val="000000"/>
                <w:sz w:val="15"/>
              </w:rPr>
              <w:t>城乡社区支出</w:t>
            </w: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21299</w:t>
            </w:r>
          </w:p>
        </w:tc>
        <w:tc>
          <w:tcPr>
            <w:tcW w:w="4400" w:type="dxa"/>
            <w:vAlign w:val="center"/>
          </w:tcPr>
          <w:p>
            <w:pPr>
              <w:snapToGrid w:val="0"/>
              <w:jc w:val="left"/>
            </w:pPr>
            <w:r>
              <w:rPr>
                <w:rFonts w:ascii="宋体" w:hAnsi="宋体" w:eastAsia="宋体" w:cs="宋体"/>
                <w:b w:val="0"/>
                <w:i w:val="0"/>
                <w:color w:val="000000"/>
                <w:sz w:val="15"/>
              </w:rPr>
              <w:t>其他城乡社区支出</w:t>
            </w: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2129999</w:t>
            </w:r>
          </w:p>
        </w:tc>
        <w:tc>
          <w:tcPr>
            <w:tcW w:w="4400" w:type="dxa"/>
            <w:vAlign w:val="center"/>
          </w:tcPr>
          <w:p>
            <w:pPr>
              <w:snapToGrid w:val="0"/>
              <w:jc w:val="left"/>
            </w:pPr>
            <w:r>
              <w:rPr>
                <w:rFonts w:ascii="宋体" w:hAnsi="宋体" w:eastAsia="宋体" w:cs="宋体"/>
                <w:b w:val="0"/>
                <w:i w:val="0"/>
                <w:color w:val="000000"/>
                <w:sz w:val="15"/>
              </w:rPr>
              <w:t>其他城乡社区支出</w:t>
            </w: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215</w:t>
            </w:r>
          </w:p>
        </w:tc>
        <w:tc>
          <w:tcPr>
            <w:tcW w:w="4400" w:type="dxa"/>
            <w:vAlign w:val="center"/>
          </w:tcPr>
          <w:p>
            <w:pPr>
              <w:snapToGrid w:val="0"/>
              <w:jc w:val="left"/>
            </w:pPr>
            <w:r>
              <w:rPr>
                <w:rFonts w:ascii="宋体" w:hAnsi="宋体" w:eastAsia="宋体" w:cs="宋体"/>
                <w:b w:val="0"/>
                <w:i w:val="0"/>
                <w:color w:val="000000"/>
                <w:sz w:val="15"/>
              </w:rPr>
              <w:t>资源勘探工业信息等支出</w:t>
            </w:r>
          </w:p>
        </w:tc>
        <w:tc>
          <w:tcPr>
            <w:tcW w:w="1320" w:type="dxa"/>
            <w:vAlign w:val="center"/>
          </w:tcPr>
          <w:p>
            <w:pPr>
              <w:snapToGrid w:val="0"/>
              <w:jc w:val="right"/>
            </w:pPr>
            <w:r>
              <w:rPr>
                <w:rFonts w:ascii="宋体" w:hAnsi="宋体" w:eastAsia="宋体" w:cs="宋体"/>
                <w:b w:val="0"/>
                <w:i w:val="0"/>
                <w:color w:val="000000"/>
                <w:sz w:val="15"/>
              </w:rPr>
              <w:t>4,097,684,994.10</w:t>
            </w:r>
          </w:p>
        </w:tc>
        <w:tc>
          <w:tcPr>
            <w:tcW w:w="1320" w:type="dxa"/>
            <w:vAlign w:val="center"/>
          </w:tcPr>
          <w:p>
            <w:pPr>
              <w:snapToGrid w:val="0"/>
              <w:jc w:val="right"/>
            </w:pPr>
            <w:r>
              <w:rPr>
                <w:rFonts w:ascii="宋体" w:hAnsi="宋体" w:eastAsia="宋体" w:cs="宋体"/>
                <w:b w:val="0"/>
                <w:i w:val="0"/>
                <w:color w:val="000000"/>
                <w:sz w:val="15"/>
              </w:rPr>
              <w:t>61,106,158.81</w:t>
            </w:r>
          </w:p>
        </w:tc>
        <w:tc>
          <w:tcPr>
            <w:tcW w:w="1320" w:type="dxa"/>
            <w:vAlign w:val="center"/>
          </w:tcPr>
          <w:p>
            <w:pPr>
              <w:snapToGrid w:val="0"/>
              <w:jc w:val="right"/>
            </w:pPr>
            <w:r>
              <w:rPr>
                <w:rFonts w:ascii="宋体" w:hAnsi="宋体" w:eastAsia="宋体" w:cs="宋体"/>
                <w:b w:val="0"/>
                <w:i w:val="0"/>
                <w:color w:val="000000"/>
                <w:sz w:val="15"/>
              </w:rPr>
              <w:t>4,036,578,835.29</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21507</w:t>
            </w:r>
          </w:p>
        </w:tc>
        <w:tc>
          <w:tcPr>
            <w:tcW w:w="4400" w:type="dxa"/>
            <w:vAlign w:val="center"/>
          </w:tcPr>
          <w:p>
            <w:pPr>
              <w:snapToGrid w:val="0"/>
              <w:jc w:val="left"/>
            </w:pPr>
            <w:r>
              <w:rPr>
                <w:rFonts w:ascii="宋体" w:hAnsi="宋体" w:eastAsia="宋体" w:cs="宋体"/>
                <w:b w:val="0"/>
                <w:i w:val="0"/>
                <w:color w:val="000000"/>
                <w:sz w:val="15"/>
              </w:rPr>
              <w:t>国有资产监管</w:t>
            </w:r>
          </w:p>
        </w:tc>
        <w:tc>
          <w:tcPr>
            <w:tcW w:w="1320" w:type="dxa"/>
            <w:vAlign w:val="center"/>
          </w:tcPr>
          <w:p>
            <w:pPr>
              <w:snapToGrid w:val="0"/>
              <w:jc w:val="right"/>
            </w:pPr>
            <w:r>
              <w:rPr>
                <w:rFonts w:ascii="宋体" w:hAnsi="宋体" w:eastAsia="宋体" w:cs="宋体"/>
                <w:b w:val="0"/>
                <w:i w:val="0"/>
                <w:color w:val="000000"/>
                <w:sz w:val="15"/>
              </w:rPr>
              <w:t>4,097,684,994.10</w:t>
            </w:r>
          </w:p>
        </w:tc>
        <w:tc>
          <w:tcPr>
            <w:tcW w:w="1320" w:type="dxa"/>
            <w:vAlign w:val="center"/>
          </w:tcPr>
          <w:p>
            <w:pPr>
              <w:snapToGrid w:val="0"/>
              <w:jc w:val="right"/>
            </w:pPr>
            <w:r>
              <w:rPr>
                <w:rFonts w:ascii="宋体" w:hAnsi="宋体" w:eastAsia="宋体" w:cs="宋体"/>
                <w:b w:val="0"/>
                <w:i w:val="0"/>
                <w:color w:val="000000"/>
                <w:sz w:val="15"/>
              </w:rPr>
              <w:t>61,106,158.81</w:t>
            </w:r>
          </w:p>
        </w:tc>
        <w:tc>
          <w:tcPr>
            <w:tcW w:w="1320" w:type="dxa"/>
            <w:vAlign w:val="center"/>
          </w:tcPr>
          <w:p>
            <w:pPr>
              <w:snapToGrid w:val="0"/>
              <w:jc w:val="right"/>
            </w:pPr>
            <w:r>
              <w:rPr>
                <w:rFonts w:ascii="宋体" w:hAnsi="宋体" w:eastAsia="宋体" w:cs="宋体"/>
                <w:b w:val="0"/>
                <w:i w:val="0"/>
                <w:color w:val="000000"/>
                <w:sz w:val="15"/>
              </w:rPr>
              <w:t>4,036,578,835.29</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2150701</w:t>
            </w:r>
          </w:p>
        </w:tc>
        <w:tc>
          <w:tcPr>
            <w:tcW w:w="4400" w:type="dxa"/>
            <w:vAlign w:val="center"/>
          </w:tcPr>
          <w:p>
            <w:pPr>
              <w:snapToGrid w:val="0"/>
              <w:jc w:val="left"/>
            </w:pPr>
            <w:r>
              <w:rPr>
                <w:rFonts w:ascii="宋体" w:hAnsi="宋体" w:eastAsia="宋体" w:cs="宋体"/>
                <w:b w:val="0"/>
                <w:i w:val="0"/>
                <w:color w:val="000000"/>
                <w:sz w:val="15"/>
              </w:rPr>
              <w:t>行政运行</w:t>
            </w:r>
          </w:p>
        </w:tc>
        <w:tc>
          <w:tcPr>
            <w:tcW w:w="1320" w:type="dxa"/>
            <w:vAlign w:val="center"/>
          </w:tcPr>
          <w:p>
            <w:pPr>
              <w:snapToGrid w:val="0"/>
              <w:jc w:val="right"/>
            </w:pPr>
            <w:r>
              <w:rPr>
                <w:rFonts w:ascii="宋体" w:hAnsi="宋体" w:eastAsia="宋体" w:cs="宋体"/>
                <w:b w:val="0"/>
                <w:i w:val="0"/>
                <w:color w:val="000000"/>
                <w:sz w:val="15"/>
              </w:rPr>
              <w:t>61,106,158.81</w:t>
            </w:r>
          </w:p>
        </w:tc>
        <w:tc>
          <w:tcPr>
            <w:tcW w:w="1320" w:type="dxa"/>
            <w:vAlign w:val="center"/>
          </w:tcPr>
          <w:p>
            <w:pPr>
              <w:snapToGrid w:val="0"/>
              <w:jc w:val="right"/>
            </w:pPr>
            <w:r>
              <w:rPr>
                <w:rFonts w:ascii="宋体" w:hAnsi="宋体" w:eastAsia="宋体" w:cs="宋体"/>
                <w:b w:val="0"/>
                <w:i w:val="0"/>
                <w:color w:val="000000"/>
                <w:sz w:val="15"/>
              </w:rPr>
              <w:t>61,106,158.81</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2150702</w:t>
            </w:r>
          </w:p>
        </w:tc>
        <w:tc>
          <w:tcPr>
            <w:tcW w:w="4400" w:type="dxa"/>
            <w:vAlign w:val="center"/>
          </w:tcPr>
          <w:p>
            <w:pPr>
              <w:snapToGrid w:val="0"/>
              <w:jc w:val="left"/>
            </w:pPr>
            <w:r>
              <w:rPr>
                <w:rFonts w:ascii="宋体" w:hAnsi="宋体" w:eastAsia="宋体" w:cs="宋体"/>
                <w:b w:val="0"/>
                <w:i w:val="0"/>
                <w:color w:val="000000"/>
                <w:sz w:val="15"/>
              </w:rPr>
              <w:t>一般行政管理事务</w:t>
            </w:r>
          </w:p>
        </w:tc>
        <w:tc>
          <w:tcPr>
            <w:tcW w:w="1320" w:type="dxa"/>
            <w:vAlign w:val="center"/>
          </w:tcPr>
          <w:p>
            <w:pPr>
              <w:snapToGrid w:val="0"/>
              <w:jc w:val="right"/>
            </w:pPr>
            <w:r>
              <w:rPr>
                <w:rFonts w:ascii="宋体" w:hAnsi="宋体" w:eastAsia="宋体" w:cs="宋体"/>
                <w:b w:val="0"/>
                <w:i w:val="0"/>
                <w:color w:val="000000"/>
                <w:sz w:val="15"/>
              </w:rPr>
              <w:t>7,886,835.29</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7,886,835.29</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2150799</w:t>
            </w:r>
          </w:p>
        </w:tc>
        <w:tc>
          <w:tcPr>
            <w:tcW w:w="4400" w:type="dxa"/>
            <w:vAlign w:val="center"/>
          </w:tcPr>
          <w:p>
            <w:pPr>
              <w:snapToGrid w:val="0"/>
              <w:jc w:val="left"/>
            </w:pPr>
            <w:r>
              <w:rPr>
                <w:rFonts w:ascii="宋体" w:hAnsi="宋体" w:eastAsia="宋体" w:cs="宋体"/>
                <w:b w:val="0"/>
                <w:i w:val="0"/>
                <w:color w:val="000000"/>
                <w:sz w:val="15"/>
              </w:rPr>
              <w:t>其他国有资产监管支出</w:t>
            </w:r>
          </w:p>
        </w:tc>
        <w:tc>
          <w:tcPr>
            <w:tcW w:w="1320" w:type="dxa"/>
            <w:vAlign w:val="center"/>
          </w:tcPr>
          <w:p>
            <w:pPr>
              <w:snapToGrid w:val="0"/>
              <w:jc w:val="right"/>
            </w:pPr>
            <w:r>
              <w:rPr>
                <w:rFonts w:ascii="宋体" w:hAnsi="宋体" w:eastAsia="宋体" w:cs="宋体"/>
                <w:b w:val="0"/>
                <w:i w:val="0"/>
                <w:color w:val="000000"/>
                <w:sz w:val="15"/>
              </w:rPr>
              <w:t>4,028,692,000.00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4,028,692,000.00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w:t>
            </w:r>
          </w:p>
        </w:tc>
        <w:tc>
          <w:tcPr>
            <w:tcW w:w="4400" w:type="dxa"/>
            <w:vAlign w:val="center"/>
          </w:tcPr>
          <w:p>
            <w:pPr>
              <w:snapToGrid w:val="0"/>
              <w:jc w:val="left"/>
            </w:pPr>
            <w:r>
              <w:rPr>
                <w:rFonts w:ascii="宋体" w:hAnsi="宋体" w:eastAsia="宋体" w:cs="宋体"/>
                <w:b w:val="0"/>
                <w:i w:val="0"/>
                <w:color w:val="000000"/>
                <w:sz w:val="15"/>
              </w:rPr>
              <w:t>国有资本经营预算支出</w:t>
            </w:r>
          </w:p>
        </w:tc>
        <w:tc>
          <w:tcPr>
            <w:tcW w:w="1320" w:type="dxa"/>
            <w:vAlign w:val="center"/>
          </w:tcPr>
          <w:p>
            <w:pPr>
              <w:snapToGrid w:val="0"/>
              <w:jc w:val="right"/>
            </w:pPr>
            <w:r>
              <w:rPr>
                <w:rFonts w:ascii="宋体" w:hAnsi="宋体" w:eastAsia="宋体" w:cs="宋体"/>
                <w:b w:val="0"/>
                <w:i w:val="0"/>
                <w:color w:val="000000"/>
                <w:sz w:val="15"/>
              </w:rPr>
              <w:t>739,443,656.62</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739,443,656.62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22301</w:t>
            </w:r>
          </w:p>
        </w:tc>
        <w:tc>
          <w:tcPr>
            <w:tcW w:w="4400" w:type="dxa"/>
            <w:vAlign w:val="center"/>
          </w:tcPr>
          <w:p>
            <w:pPr>
              <w:snapToGrid w:val="0"/>
              <w:jc w:val="left"/>
            </w:pPr>
            <w:r>
              <w:rPr>
                <w:rFonts w:ascii="宋体" w:hAnsi="宋体" w:eastAsia="宋体" w:cs="宋体"/>
                <w:b w:val="0"/>
                <w:i w:val="0"/>
                <w:color w:val="000000"/>
                <w:sz w:val="15"/>
              </w:rPr>
              <w:t>解决历史遗留问题及改革成本支出</w:t>
            </w:r>
          </w:p>
        </w:tc>
        <w:tc>
          <w:tcPr>
            <w:tcW w:w="1320" w:type="dxa"/>
            <w:vAlign w:val="center"/>
          </w:tcPr>
          <w:p>
            <w:pPr>
              <w:snapToGrid w:val="0"/>
              <w:jc w:val="right"/>
            </w:pPr>
            <w:r>
              <w:rPr>
                <w:rFonts w:ascii="宋体" w:hAnsi="宋体" w:eastAsia="宋体" w:cs="宋体"/>
                <w:b w:val="0"/>
                <w:i w:val="0"/>
                <w:color w:val="000000"/>
                <w:sz w:val="15"/>
              </w:rPr>
              <w:t>101,103,656.62</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101,103,656.62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2230103</w:t>
            </w:r>
          </w:p>
        </w:tc>
        <w:tc>
          <w:tcPr>
            <w:tcW w:w="4400" w:type="dxa"/>
            <w:vAlign w:val="center"/>
          </w:tcPr>
          <w:p>
            <w:pPr>
              <w:snapToGrid w:val="0"/>
              <w:jc w:val="left"/>
            </w:pPr>
            <w:r>
              <w:rPr>
                <w:rFonts w:ascii="宋体" w:hAnsi="宋体" w:eastAsia="宋体" w:cs="宋体"/>
                <w:b w:val="0"/>
                <w:i w:val="0"/>
                <w:color w:val="000000"/>
                <w:sz w:val="15"/>
              </w:rPr>
              <w:t>国有企业办职教幼教补助支出</w:t>
            </w:r>
          </w:p>
        </w:tc>
        <w:tc>
          <w:tcPr>
            <w:tcW w:w="1320" w:type="dxa"/>
            <w:vAlign w:val="center"/>
          </w:tcPr>
          <w:p>
            <w:pPr>
              <w:snapToGrid w:val="0"/>
              <w:jc w:val="right"/>
            </w:pPr>
            <w:r>
              <w:rPr>
                <w:rFonts w:ascii="宋体" w:hAnsi="宋体" w:eastAsia="宋体" w:cs="宋体"/>
                <w:b w:val="0"/>
                <w:i w:val="0"/>
                <w:color w:val="000000"/>
                <w:sz w:val="15"/>
              </w:rPr>
              <w:t>29,073,342.74</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29,073,342.74</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2230107</w:t>
            </w:r>
          </w:p>
        </w:tc>
        <w:tc>
          <w:tcPr>
            <w:tcW w:w="4400" w:type="dxa"/>
            <w:vAlign w:val="center"/>
          </w:tcPr>
          <w:p>
            <w:pPr>
              <w:snapToGrid w:val="0"/>
              <w:jc w:val="left"/>
            </w:pPr>
            <w:r>
              <w:rPr>
                <w:rFonts w:ascii="宋体" w:hAnsi="宋体" w:eastAsia="宋体" w:cs="宋体"/>
                <w:b w:val="0"/>
                <w:i w:val="0"/>
                <w:color w:val="000000"/>
                <w:sz w:val="15"/>
              </w:rPr>
              <w:t>国有企业改革成本支出</w:t>
            </w:r>
          </w:p>
        </w:tc>
        <w:tc>
          <w:tcPr>
            <w:tcW w:w="1320" w:type="dxa"/>
            <w:vAlign w:val="center"/>
          </w:tcPr>
          <w:p>
            <w:pPr>
              <w:snapToGrid w:val="0"/>
              <w:jc w:val="right"/>
            </w:pPr>
            <w:r>
              <w:rPr>
                <w:rFonts w:ascii="宋体" w:hAnsi="宋体" w:eastAsia="宋体" w:cs="宋体"/>
                <w:b w:val="0"/>
                <w:i w:val="0"/>
                <w:color w:val="000000"/>
                <w:sz w:val="15"/>
              </w:rPr>
              <w:t>70,430,313.88</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70,430,313.88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2230199</w:t>
            </w:r>
          </w:p>
        </w:tc>
        <w:tc>
          <w:tcPr>
            <w:tcW w:w="4400" w:type="dxa"/>
            <w:vAlign w:val="center"/>
          </w:tcPr>
          <w:p>
            <w:pPr>
              <w:snapToGrid w:val="0"/>
              <w:jc w:val="left"/>
            </w:pPr>
            <w:r>
              <w:rPr>
                <w:rFonts w:ascii="宋体" w:hAnsi="宋体" w:eastAsia="宋体" w:cs="宋体"/>
                <w:b w:val="0"/>
                <w:i w:val="0"/>
                <w:color w:val="000000"/>
                <w:sz w:val="15"/>
              </w:rPr>
              <w:t>其他解决历史遗留问题及改革成本支出</w:t>
            </w:r>
          </w:p>
        </w:tc>
        <w:tc>
          <w:tcPr>
            <w:tcW w:w="1320" w:type="dxa"/>
            <w:vAlign w:val="center"/>
          </w:tcPr>
          <w:p>
            <w:pPr>
              <w:snapToGrid w:val="0"/>
              <w:jc w:val="right"/>
            </w:pPr>
            <w:r>
              <w:rPr>
                <w:rFonts w:ascii="宋体" w:hAnsi="宋体" w:eastAsia="宋体" w:cs="宋体"/>
                <w:b w:val="0"/>
                <w:i w:val="0"/>
                <w:color w:val="000000"/>
                <w:sz w:val="15"/>
              </w:rPr>
              <w:t>1,600,000.00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1,600,000.00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22302</w:t>
            </w:r>
          </w:p>
        </w:tc>
        <w:tc>
          <w:tcPr>
            <w:tcW w:w="4400" w:type="dxa"/>
            <w:vAlign w:val="center"/>
          </w:tcPr>
          <w:p>
            <w:pPr>
              <w:snapToGrid w:val="0"/>
              <w:jc w:val="left"/>
            </w:pPr>
            <w:r>
              <w:rPr>
                <w:rFonts w:ascii="宋体" w:hAnsi="宋体" w:eastAsia="宋体" w:cs="宋体"/>
                <w:b w:val="0"/>
                <w:i w:val="0"/>
                <w:color w:val="000000"/>
                <w:sz w:val="15"/>
              </w:rPr>
              <w:t>国有企业资本金注入</w:t>
            </w:r>
          </w:p>
        </w:tc>
        <w:tc>
          <w:tcPr>
            <w:tcW w:w="1320" w:type="dxa"/>
            <w:vAlign w:val="center"/>
          </w:tcPr>
          <w:p>
            <w:pPr>
              <w:snapToGrid w:val="0"/>
              <w:jc w:val="right"/>
            </w:pPr>
            <w:r>
              <w:rPr>
                <w:rFonts w:ascii="宋体" w:hAnsi="宋体" w:eastAsia="宋体" w:cs="宋体"/>
                <w:b w:val="0"/>
                <w:i w:val="0"/>
                <w:color w:val="000000"/>
                <w:sz w:val="15"/>
              </w:rPr>
              <w:t>638,340,000.00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638,340,000.00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2230201</w:t>
            </w:r>
          </w:p>
        </w:tc>
        <w:tc>
          <w:tcPr>
            <w:tcW w:w="4400" w:type="dxa"/>
            <w:vAlign w:val="center"/>
          </w:tcPr>
          <w:p>
            <w:pPr>
              <w:snapToGrid w:val="0"/>
              <w:jc w:val="left"/>
            </w:pPr>
            <w:r>
              <w:rPr>
                <w:rFonts w:ascii="宋体" w:hAnsi="宋体" w:eastAsia="宋体" w:cs="宋体"/>
                <w:b w:val="0"/>
                <w:i w:val="0"/>
                <w:color w:val="000000"/>
                <w:sz w:val="15"/>
              </w:rPr>
              <w:t>国有经济结构调整支出</w:t>
            </w:r>
          </w:p>
        </w:tc>
        <w:tc>
          <w:tcPr>
            <w:tcW w:w="1320" w:type="dxa"/>
            <w:vAlign w:val="center"/>
          </w:tcPr>
          <w:p>
            <w:pPr>
              <w:snapToGrid w:val="0"/>
              <w:jc w:val="right"/>
            </w:pPr>
            <w:r>
              <w:rPr>
                <w:rFonts w:ascii="宋体" w:hAnsi="宋体" w:eastAsia="宋体" w:cs="宋体"/>
                <w:b w:val="0"/>
                <w:i w:val="0"/>
                <w:color w:val="000000"/>
                <w:sz w:val="15"/>
              </w:rPr>
              <w:t>364,000,000.00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364,000,000.00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2230202</w:t>
            </w:r>
          </w:p>
        </w:tc>
        <w:tc>
          <w:tcPr>
            <w:tcW w:w="4400" w:type="dxa"/>
            <w:vAlign w:val="center"/>
          </w:tcPr>
          <w:p>
            <w:pPr>
              <w:snapToGrid w:val="0"/>
              <w:jc w:val="left"/>
            </w:pPr>
            <w:r>
              <w:rPr>
                <w:rFonts w:ascii="宋体" w:hAnsi="宋体" w:eastAsia="宋体" w:cs="宋体"/>
                <w:b w:val="0"/>
                <w:i w:val="0"/>
                <w:color w:val="000000"/>
                <w:sz w:val="15"/>
              </w:rPr>
              <w:t>公益性设施投资支出</w:t>
            </w:r>
          </w:p>
        </w:tc>
        <w:tc>
          <w:tcPr>
            <w:tcW w:w="1320" w:type="dxa"/>
            <w:vAlign w:val="center"/>
          </w:tcPr>
          <w:p>
            <w:pPr>
              <w:snapToGrid w:val="0"/>
              <w:jc w:val="right"/>
            </w:pPr>
            <w:r>
              <w:rPr>
                <w:rFonts w:ascii="宋体" w:hAnsi="宋体" w:eastAsia="宋体" w:cs="宋体"/>
                <w:b w:val="0"/>
                <w:i w:val="0"/>
                <w:color w:val="000000"/>
                <w:sz w:val="15"/>
              </w:rPr>
              <w:t>234,340,000.00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234,340,000.00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2230203</w:t>
            </w:r>
          </w:p>
        </w:tc>
        <w:tc>
          <w:tcPr>
            <w:tcW w:w="4400" w:type="dxa"/>
            <w:vAlign w:val="center"/>
          </w:tcPr>
          <w:p>
            <w:pPr>
              <w:snapToGrid w:val="0"/>
              <w:jc w:val="left"/>
            </w:pPr>
            <w:r>
              <w:rPr>
                <w:rFonts w:ascii="宋体" w:hAnsi="宋体" w:eastAsia="宋体" w:cs="宋体"/>
                <w:b w:val="0"/>
                <w:i w:val="0"/>
                <w:color w:val="000000"/>
                <w:sz w:val="15"/>
              </w:rPr>
              <w:t>前瞻性战略性产业发展支出</w:t>
            </w:r>
          </w:p>
        </w:tc>
        <w:tc>
          <w:tcPr>
            <w:tcW w:w="1320" w:type="dxa"/>
            <w:vAlign w:val="center"/>
          </w:tcPr>
          <w:p>
            <w:pPr>
              <w:snapToGrid w:val="0"/>
              <w:jc w:val="right"/>
            </w:pPr>
            <w:r>
              <w:rPr>
                <w:rFonts w:ascii="宋体" w:hAnsi="宋体" w:eastAsia="宋体" w:cs="宋体"/>
                <w:b w:val="0"/>
                <w:i w:val="0"/>
                <w:color w:val="000000"/>
                <w:sz w:val="15"/>
              </w:rPr>
              <w:t>40,000,000.00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224</w:t>
            </w:r>
          </w:p>
        </w:tc>
        <w:tc>
          <w:tcPr>
            <w:tcW w:w="4400" w:type="dxa"/>
            <w:vAlign w:val="center"/>
          </w:tcPr>
          <w:p>
            <w:pPr>
              <w:snapToGrid w:val="0"/>
              <w:jc w:val="left"/>
            </w:pPr>
            <w:r>
              <w:rPr>
                <w:rFonts w:ascii="宋体" w:hAnsi="宋体" w:eastAsia="宋体" w:cs="宋体"/>
                <w:b w:val="0"/>
                <w:i w:val="0"/>
                <w:color w:val="000000"/>
                <w:sz w:val="15"/>
              </w:rPr>
              <w:t>灾害防治及应急管理支出</w:t>
            </w:r>
          </w:p>
        </w:tc>
        <w:tc>
          <w:tcPr>
            <w:tcW w:w="1320" w:type="dxa"/>
            <w:vAlign w:val="center"/>
          </w:tcPr>
          <w:p>
            <w:pPr>
              <w:snapToGrid w:val="0"/>
              <w:jc w:val="right"/>
            </w:pPr>
            <w:r>
              <w:rPr>
                <w:rFonts w:ascii="宋体" w:hAnsi="宋体" w:eastAsia="宋体" w:cs="宋体"/>
                <w:b w:val="0"/>
                <w:i w:val="0"/>
                <w:color w:val="000000"/>
                <w:sz w:val="15"/>
              </w:rPr>
              <w:t>98,370,000.00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98,370,000.00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22407</w:t>
            </w:r>
          </w:p>
        </w:tc>
        <w:tc>
          <w:tcPr>
            <w:tcW w:w="4400" w:type="dxa"/>
            <w:vAlign w:val="center"/>
          </w:tcPr>
          <w:p>
            <w:pPr>
              <w:snapToGrid w:val="0"/>
              <w:jc w:val="left"/>
            </w:pPr>
            <w:r>
              <w:rPr>
                <w:rFonts w:ascii="宋体" w:hAnsi="宋体" w:eastAsia="宋体" w:cs="宋体"/>
                <w:b w:val="0"/>
                <w:i w:val="0"/>
                <w:color w:val="000000"/>
                <w:sz w:val="15"/>
              </w:rPr>
              <w:t>自然灾害救灾及恢复重建支出</w:t>
            </w:r>
          </w:p>
        </w:tc>
        <w:tc>
          <w:tcPr>
            <w:tcW w:w="1320" w:type="dxa"/>
            <w:vAlign w:val="center"/>
          </w:tcPr>
          <w:p>
            <w:pPr>
              <w:snapToGrid w:val="0"/>
              <w:jc w:val="right"/>
            </w:pPr>
            <w:r>
              <w:rPr>
                <w:rFonts w:ascii="宋体" w:hAnsi="宋体" w:eastAsia="宋体" w:cs="宋体"/>
                <w:b w:val="0"/>
                <w:i w:val="0"/>
                <w:color w:val="000000"/>
                <w:sz w:val="15"/>
              </w:rPr>
              <w:t>98,370,000.00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98,370,000.00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2240703</w:t>
            </w:r>
          </w:p>
        </w:tc>
        <w:tc>
          <w:tcPr>
            <w:tcW w:w="4400" w:type="dxa"/>
            <w:vAlign w:val="center"/>
          </w:tcPr>
          <w:p>
            <w:pPr>
              <w:snapToGrid w:val="0"/>
              <w:jc w:val="left"/>
            </w:pPr>
            <w:r>
              <w:rPr>
                <w:rFonts w:ascii="宋体" w:hAnsi="宋体" w:eastAsia="宋体" w:cs="宋体"/>
                <w:b w:val="0"/>
                <w:i w:val="0"/>
                <w:color w:val="000000"/>
                <w:sz w:val="15"/>
              </w:rPr>
              <w:t>自然灾害救灾补助</w:t>
            </w:r>
          </w:p>
        </w:tc>
        <w:tc>
          <w:tcPr>
            <w:tcW w:w="1320" w:type="dxa"/>
            <w:vAlign w:val="center"/>
          </w:tcPr>
          <w:p>
            <w:pPr>
              <w:snapToGrid w:val="0"/>
              <w:jc w:val="right"/>
            </w:pPr>
            <w:r>
              <w:rPr>
                <w:rFonts w:ascii="宋体" w:hAnsi="宋体" w:eastAsia="宋体" w:cs="宋体"/>
                <w:b w:val="0"/>
                <w:i w:val="0"/>
                <w:color w:val="000000"/>
                <w:sz w:val="15"/>
              </w:rPr>
              <w:t>43,830,000.00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43,830,000.00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2240799</w:t>
            </w:r>
          </w:p>
        </w:tc>
        <w:tc>
          <w:tcPr>
            <w:tcW w:w="4400" w:type="dxa"/>
            <w:vAlign w:val="center"/>
          </w:tcPr>
          <w:p>
            <w:pPr>
              <w:snapToGrid w:val="0"/>
              <w:jc w:val="left"/>
            </w:pPr>
            <w:r>
              <w:rPr>
                <w:rFonts w:ascii="宋体" w:hAnsi="宋体" w:eastAsia="宋体" w:cs="宋体"/>
                <w:b w:val="0"/>
                <w:i w:val="0"/>
                <w:color w:val="000000"/>
                <w:sz w:val="15"/>
              </w:rPr>
              <w:t>其他自然灾害救灾及恢复重建支出</w:t>
            </w:r>
          </w:p>
        </w:tc>
        <w:tc>
          <w:tcPr>
            <w:tcW w:w="1320" w:type="dxa"/>
            <w:vAlign w:val="center"/>
          </w:tcPr>
          <w:p>
            <w:pPr>
              <w:snapToGrid w:val="0"/>
              <w:jc w:val="right"/>
            </w:pPr>
            <w:r>
              <w:rPr>
                <w:rFonts w:ascii="宋体" w:hAnsi="宋体" w:eastAsia="宋体" w:cs="宋体"/>
                <w:b w:val="0"/>
                <w:i w:val="0"/>
                <w:color w:val="000000"/>
                <w:sz w:val="15"/>
              </w:rPr>
              <w:t>54,540,000.00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54,540,000.00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w:t>
            </w:r>
          </w:p>
        </w:tc>
        <w:tc>
          <w:tcPr>
            <w:tcW w:w="4400" w:type="dxa"/>
            <w:vAlign w:val="center"/>
          </w:tcPr>
          <w:p>
            <w:pPr>
              <w:snapToGrid w:val="0"/>
              <w:jc w:val="left"/>
            </w:pPr>
            <w:r>
              <w:rPr>
                <w:rFonts w:ascii="宋体" w:hAnsi="宋体" w:eastAsia="宋体" w:cs="宋体"/>
                <w:b w:val="0"/>
                <w:i w:val="0"/>
                <w:color w:val="000000"/>
                <w:sz w:val="15"/>
              </w:rPr>
              <w:t>其他支出</w:t>
            </w: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22904</w:t>
            </w:r>
          </w:p>
        </w:tc>
        <w:tc>
          <w:tcPr>
            <w:tcW w:w="4400" w:type="dxa"/>
            <w:vAlign w:val="center"/>
          </w:tcPr>
          <w:p>
            <w:pPr>
              <w:snapToGrid w:val="0"/>
              <w:jc w:val="left"/>
            </w:pPr>
            <w:r>
              <w:rPr>
                <w:rFonts w:ascii="宋体" w:hAnsi="宋体" w:eastAsia="宋体" w:cs="宋体"/>
                <w:b w:val="0"/>
                <w:i w:val="0"/>
                <w:color w:val="000000"/>
                <w:sz w:val="15"/>
              </w:rPr>
              <w:t>其他政府性基金及对应专项债务收入安排的支出</w:t>
            </w: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2290403</w:t>
            </w:r>
          </w:p>
        </w:tc>
        <w:tc>
          <w:tcPr>
            <w:tcW w:w="4400" w:type="dxa"/>
            <w:vAlign w:val="center"/>
          </w:tcPr>
          <w:p>
            <w:pPr>
              <w:snapToGrid w:val="0"/>
              <w:jc w:val="left"/>
            </w:pPr>
            <w:r>
              <w:rPr>
                <w:rFonts w:ascii="宋体" w:hAnsi="宋体" w:eastAsia="宋体" w:cs="宋体"/>
                <w:b w:val="0"/>
                <w:i w:val="0"/>
                <w:color w:val="000000"/>
                <w:sz w:val="15"/>
              </w:rPr>
              <w:t>其他政府性基金债务收入安排的支出</w:t>
            </w: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2,340,000,000.00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w:t>
            </w:r>
          </w:p>
        </w:tc>
        <w:tc>
          <w:tcPr>
            <w:tcW w:w="4400" w:type="dxa"/>
            <w:vAlign w:val="center"/>
          </w:tcPr>
          <w:p>
            <w:pPr>
              <w:snapToGrid w:val="0"/>
              <w:jc w:val="left"/>
            </w:pPr>
            <w:r>
              <w:rPr>
                <w:rFonts w:ascii="宋体" w:hAnsi="宋体" w:eastAsia="宋体" w:cs="宋体"/>
                <w:b w:val="0"/>
                <w:i w:val="0"/>
                <w:color w:val="000000"/>
                <w:sz w:val="15"/>
              </w:rPr>
              <w:t>债务付息支出</w:t>
            </w:r>
          </w:p>
        </w:tc>
        <w:tc>
          <w:tcPr>
            <w:tcW w:w="1320" w:type="dxa"/>
            <w:vAlign w:val="center"/>
          </w:tcPr>
          <w:p>
            <w:pPr>
              <w:snapToGrid w:val="0"/>
              <w:jc w:val="right"/>
            </w:pPr>
            <w:r>
              <w:rPr>
                <w:rFonts w:ascii="宋体" w:hAnsi="宋体" w:eastAsia="宋体" w:cs="宋体"/>
                <w:b w:val="0"/>
                <w:i w:val="0"/>
                <w:color w:val="000000"/>
                <w:sz w:val="15"/>
              </w:rPr>
              <w:t>529,665,100.00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529,665,100.00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w:t>
            </w:r>
          </w:p>
        </w:tc>
        <w:tc>
          <w:tcPr>
            <w:tcW w:w="4400" w:type="dxa"/>
            <w:vAlign w:val="center"/>
          </w:tcPr>
          <w:p>
            <w:pPr>
              <w:snapToGrid w:val="0"/>
              <w:jc w:val="left"/>
            </w:pPr>
            <w:r>
              <w:rPr>
                <w:rFonts w:ascii="宋体" w:hAnsi="宋体" w:eastAsia="宋体" w:cs="宋体"/>
                <w:b w:val="0"/>
                <w:i w:val="0"/>
                <w:color w:val="000000"/>
                <w:sz w:val="15"/>
              </w:rPr>
              <w:t>地方政府一般债务付息支出</w:t>
            </w:r>
          </w:p>
        </w:tc>
        <w:tc>
          <w:tcPr>
            <w:tcW w:w="1320" w:type="dxa"/>
            <w:vAlign w:val="center"/>
          </w:tcPr>
          <w:p>
            <w:pPr>
              <w:snapToGrid w:val="0"/>
              <w:jc w:val="right"/>
            </w:pPr>
            <w:r>
              <w:rPr>
                <w:rFonts w:ascii="宋体" w:hAnsi="宋体" w:eastAsia="宋体" w:cs="宋体"/>
                <w:b w:val="0"/>
                <w:i w:val="0"/>
                <w:color w:val="000000"/>
                <w:sz w:val="15"/>
              </w:rPr>
              <w:t>41,010,000.00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41,010,000.00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2320301</w:t>
            </w:r>
          </w:p>
        </w:tc>
        <w:tc>
          <w:tcPr>
            <w:tcW w:w="4400" w:type="dxa"/>
            <w:vAlign w:val="center"/>
          </w:tcPr>
          <w:p>
            <w:pPr>
              <w:snapToGrid w:val="0"/>
              <w:jc w:val="left"/>
            </w:pPr>
            <w:r>
              <w:rPr>
                <w:rFonts w:ascii="宋体" w:hAnsi="宋体" w:eastAsia="宋体" w:cs="宋体"/>
                <w:b w:val="0"/>
                <w:i w:val="0"/>
                <w:color w:val="000000"/>
                <w:sz w:val="15"/>
              </w:rPr>
              <w:t>地方政府一般债券付息支出</w:t>
            </w:r>
          </w:p>
        </w:tc>
        <w:tc>
          <w:tcPr>
            <w:tcW w:w="1320" w:type="dxa"/>
            <w:vAlign w:val="center"/>
          </w:tcPr>
          <w:p>
            <w:pPr>
              <w:snapToGrid w:val="0"/>
              <w:jc w:val="right"/>
            </w:pPr>
            <w:r>
              <w:rPr>
                <w:rFonts w:ascii="宋体" w:hAnsi="宋体" w:eastAsia="宋体" w:cs="宋体"/>
                <w:b w:val="0"/>
                <w:i w:val="0"/>
                <w:color w:val="000000"/>
                <w:sz w:val="15"/>
              </w:rPr>
              <w:t>41,010,000.00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41,010,000.00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23204</w:t>
            </w:r>
          </w:p>
        </w:tc>
        <w:tc>
          <w:tcPr>
            <w:tcW w:w="4400" w:type="dxa"/>
            <w:vAlign w:val="center"/>
          </w:tcPr>
          <w:p>
            <w:pPr>
              <w:snapToGrid w:val="0"/>
              <w:jc w:val="left"/>
            </w:pPr>
            <w:r>
              <w:rPr>
                <w:rFonts w:ascii="宋体" w:hAnsi="宋体" w:eastAsia="宋体" w:cs="宋体"/>
                <w:b w:val="0"/>
                <w:i w:val="0"/>
                <w:color w:val="000000"/>
                <w:sz w:val="15"/>
              </w:rPr>
              <w:t>地方政府专项债务付息支出</w:t>
            </w:r>
          </w:p>
        </w:tc>
        <w:tc>
          <w:tcPr>
            <w:tcW w:w="1320" w:type="dxa"/>
            <w:vAlign w:val="center"/>
          </w:tcPr>
          <w:p>
            <w:pPr>
              <w:snapToGrid w:val="0"/>
              <w:jc w:val="right"/>
            </w:pPr>
            <w:r>
              <w:rPr>
                <w:rFonts w:ascii="宋体" w:hAnsi="宋体" w:eastAsia="宋体" w:cs="宋体"/>
                <w:b w:val="0"/>
                <w:i w:val="0"/>
                <w:color w:val="000000"/>
                <w:sz w:val="15"/>
              </w:rPr>
              <w:t>488,655,100.00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488,655,100.00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2320498</w:t>
            </w:r>
          </w:p>
        </w:tc>
        <w:tc>
          <w:tcPr>
            <w:tcW w:w="4400" w:type="dxa"/>
            <w:vAlign w:val="center"/>
          </w:tcPr>
          <w:p>
            <w:pPr>
              <w:snapToGrid w:val="0"/>
              <w:jc w:val="left"/>
            </w:pPr>
            <w:r>
              <w:rPr>
                <w:rFonts w:ascii="宋体" w:hAnsi="宋体" w:eastAsia="宋体" w:cs="宋体"/>
                <w:b w:val="0"/>
                <w:i w:val="0"/>
                <w:color w:val="000000"/>
                <w:sz w:val="15"/>
              </w:rPr>
              <w:t>其他地方自行试点项目收益专项债券付息支出</w:t>
            </w:r>
          </w:p>
        </w:tc>
        <w:tc>
          <w:tcPr>
            <w:tcW w:w="1320" w:type="dxa"/>
            <w:vAlign w:val="center"/>
          </w:tcPr>
          <w:p>
            <w:pPr>
              <w:snapToGrid w:val="0"/>
              <w:jc w:val="right"/>
            </w:pPr>
            <w:r>
              <w:rPr>
                <w:rFonts w:ascii="宋体" w:hAnsi="宋体" w:eastAsia="宋体" w:cs="宋体"/>
                <w:b w:val="0"/>
                <w:i w:val="0"/>
                <w:color w:val="000000"/>
                <w:sz w:val="15"/>
              </w:rPr>
              <w:t>488,655,100.00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488,655,100.00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单位：天津市人民政府国有资产监督管理委员会（本级）</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eastAsia="宋体" w:cs="宋体"/>
                <w:b w:val="0"/>
                <w:i w:val="0"/>
                <w:color w:val="000000"/>
                <w:sz w:val="16"/>
              </w:rPr>
              <w:t>收入</w:t>
            </w:r>
          </w:p>
        </w:tc>
        <w:tc>
          <w:tcPr>
            <w:tcW w:w="8398" w:type="dxa"/>
            <w:gridSpan w:val="5"/>
            <w:vAlign w:val="center"/>
          </w:tcPr>
          <w:p>
            <w:pPr>
              <w:snapToGrid w:val="0"/>
              <w:jc w:val="center"/>
            </w:pPr>
            <w:r>
              <w:rPr>
                <w:rFonts w:ascii="宋体" w:hAnsi="宋体" w:eastAsia="宋体" w:cs="宋体"/>
                <w:b w:val="0"/>
                <w:i w:val="0"/>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金额</w:t>
            </w:r>
          </w:p>
        </w:tc>
        <w:tc>
          <w:tcPr>
            <w:tcW w:w="276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合计</w:t>
            </w:r>
          </w:p>
        </w:tc>
        <w:tc>
          <w:tcPr>
            <w:tcW w:w="1420" w:type="dxa"/>
            <w:vAlign w:val="center"/>
          </w:tcPr>
          <w:p>
            <w:pPr>
              <w:snapToGrid w:val="0"/>
              <w:jc w:val="center"/>
            </w:pPr>
            <w:r>
              <w:rPr>
                <w:rFonts w:ascii="宋体" w:hAnsi="宋体" w:eastAsia="宋体" w:cs="宋体"/>
                <w:b w:val="0"/>
                <w:i w:val="0"/>
                <w:color w:val="000000"/>
                <w:sz w:val="16"/>
              </w:rPr>
              <w:t>一般公共预算财政拨款</w:t>
            </w:r>
          </w:p>
        </w:tc>
        <w:tc>
          <w:tcPr>
            <w:tcW w:w="1420" w:type="dxa"/>
            <w:vAlign w:val="center"/>
          </w:tcPr>
          <w:p>
            <w:pPr>
              <w:snapToGrid w:val="0"/>
              <w:jc w:val="center"/>
            </w:pPr>
            <w:r>
              <w:rPr>
                <w:rFonts w:ascii="宋体" w:hAnsi="宋体" w:eastAsia="宋体" w:cs="宋体"/>
                <w:b w:val="0"/>
                <w:i w:val="0"/>
                <w:color w:val="000000"/>
                <w:sz w:val="16"/>
              </w:rPr>
              <w:t>政府性基金预算财政拨款</w:t>
            </w:r>
          </w:p>
        </w:tc>
        <w:tc>
          <w:tcPr>
            <w:tcW w:w="1378" w:type="dxa"/>
            <w:vAlign w:val="center"/>
          </w:tcPr>
          <w:p>
            <w:pPr>
              <w:snapToGrid w:val="0"/>
              <w:jc w:val="center"/>
            </w:pPr>
            <w:r>
              <w:rPr>
                <w:rFonts w:ascii="宋体" w:hAnsi="宋体" w:eastAsia="宋体" w:cs="宋体"/>
                <w:b w:val="0"/>
                <w:i w:val="0"/>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一、一般公共预算财政拨款</w:t>
            </w:r>
          </w:p>
        </w:tc>
        <w:tc>
          <w:tcPr>
            <w:tcW w:w="1420" w:type="dxa"/>
            <w:vAlign w:val="center"/>
          </w:tcPr>
          <w:p>
            <w:pPr>
              <w:snapToGrid w:val="0"/>
              <w:jc w:val="right"/>
            </w:pPr>
            <w:r>
              <w:rPr>
                <w:rFonts w:ascii="宋体" w:hAnsi="宋体" w:eastAsia="宋体" w:cs="宋体"/>
                <w:b w:val="0"/>
                <w:i w:val="0"/>
                <w:color w:val="000000"/>
                <w:sz w:val="16"/>
              </w:rPr>
              <w:t>4,664,840,364.51</w:t>
            </w:r>
          </w:p>
        </w:tc>
        <w:tc>
          <w:tcPr>
            <w:tcW w:w="2760" w:type="dxa"/>
            <w:vAlign w:val="center"/>
          </w:tcPr>
          <w:p>
            <w:pPr>
              <w:snapToGrid w:val="0"/>
              <w:jc w:val="left"/>
            </w:pPr>
            <w:r>
              <w:rPr>
                <w:rFonts w:ascii="宋体" w:hAnsi="宋体" w:eastAsia="宋体" w:cs="宋体"/>
                <w:b w:val="0"/>
                <w:i w:val="0"/>
                <w:color w:val="000000"/>
                <w:sz w:val="16"/>
              </w:rPr>
              <w:t>一、一般公共服务支出</w:t>
            </w:r>
          </w:p>
        </w:tc>
        <w:tc>
          <w:tcPr>
            <w:tcW w:w="1420" w:type="dxa"/>
            <w:vAlign w:val="center"/>
          </w:tcPr>
          <w:p>
            <w:pPr>
              <w:snapToGrid w:val="0"/>
              <w:jc w:val="right"/>
            </w:pPr>
            <w:r>
              <w:rPr>
                <w:rFonts w:ascii="宋体" w:hAnsi="宋体" w:eastAsia="宋体" w:cs="宋体"/>
                <w:b w:val="0"/>
                <w:i w:val="0"/>
                <w:color w:val="000000"/>
                <w:sz w:val="16"/>
              </w:rPr>
              <w:t>243,958.00</w:t>
            </w:r>
          </w:p>
        </w:tc>
        <w:tc>
          <w:tcPr>
            <w:tcW w:w="1420" w:type="dxa"/>
            <w:vAlign w:val="center"/>
          </w:tcPr>
          <w:p>
            <w:pPr>
              <w:snapToGrid w:val="0"/>
              <w:jc w:val="right"/>
            </w:pPr>
            <w:r>
              <w:rPr>
                <w:rFonts w:ascii="宋体" w:hAnsi="宋体" w:eastAsia="宋体" w:cs="宋体"/>
                <w:b w:val="0"/>
                <w:i w:val="0"/>
                <w:color w:val="000000"/>
                <w:sz w:val="16"/>
              </w:rPr>
              <w:t>243,958.00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二、政府性基金预算财政拨款</w:t>
            </w:r>
          </w:p>
        </w:tc>
        <w:tc>
          <w:tcPr>
            <w:tcW w:w="1420" w:type="dxa"/>
            <w:vAlign w:val="center"/>
          </w:tcPr>
          <w:p>
            <w:pPr>
              <w:snapToGrid w:val="0"/>
              <w:jc w:val="right"/>
            </w:pPr>
            <w:r>
              <w:rPr>
                <w:rFonts w:ascii="宋体" w:hAnsi="宋体" w:eastAsia="宋体" w:cs="宋体"/>
                <w:b w:val="0"/>
                <w:i w:val="0"/>
                <w:color w:val="000000"/>
                <w:sz w:val="16"/>
              </w:rPr>
              <w:t>2,828,655,100.00</w:t>
            </w:r>
          </w:p>
        </w:tc>
        <w:tc>
          <w:tcPr>
            <w:tcW w:w="2760" w:type="dxa"/>
            <w:vAlign w:val="center"/>
          </w:tcPr>
          <w:p>
            <w:pPr>
              <w:snapToGrid w:val="0"/>
              <w:jc w:val="left"/>
            </w:pPr>
            <w:r>
              <w:rPr>
                <w:rFonts w:ascii="宋体" w:hAns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三、国有资本经营预算财政拨款</w:t>
            </w:r>
          </w:p>
        </w:tc>
        <w:tc>
          <w:tcPr>
            <w:tcW w:w="1420" w:type="dxa"/>
            <w:vAlign w:val="center"/>
          </w:tcPr>
          <w:p>
            <w:pPr>
              <w:snapToGrid w:val="0"/>
              <w:jc w:val="right"/>
            </w:pPr>
            <w:r>
              <w:rPr>
                <w:rFonts w:ascii="宋体" w:hAnsi="宋体" w:eastAsia="宋体" w:cs="宋体"/>
                <w:b w:val="0"/>
                <w:i w:val="0"/>
                <w:color w:val="000000"/>
                <w:sz w:val="16"/>
              </w:rPr>
              <w:t>739,443,656.62</w:t>
            </w:r>
          </w:p>
        </w:tc>
        <w:tc>
          <w:tcPr>
            <w:tcW w:w="2760" w:type="dxa"/>
            <w:vAlign w:val="center"/>
          </w:tcPr>
          <w:p>
            <w:pPr>
              <w:snapToGrid w:val="0"/>
              <w:jc w:val="left"/>
            </w:pPr>
            <w:r>
              <w:rPr>
                <w:rFonts w:ascii="宋体" w:hAnsi="宋体" w:eastAsia="宋体" w:cs="宋体"/>
                <w:b w:val="0"/>
                <w:i w:val="0"/>
                <w:color w:val="000000"/>
                <w:sz w:val="16"/>
              </w:rPr>
              <w:t>三、教育支出</w:t>
            </w:r>
          </w:p>
        </w:tc>
        <w:tc>
          <w:tcPr>
            <w:tcW w:w="1420" w:type="dxa"/>
            <w:vAlign w:val="center"/>
          </w:tcPr>
          <w:p>
            <w:pPr>
              <w:snapToGrid w:val="0"/>
              <w:jc w:val="right"/>
            </w:pPr>
            <w:r>
              <w:rPr>
                <w:rFonts w:ascii="宋体" w:hAnsi="宋体" w:eastAsia="宋体" w:cs="宋体"/>
                <w:b w:val="0"/>
                <w:i w:val="0"/>
                <w:color w:val="000000"/>
                <w:sz w:val="16"/>
              </w:rPr>
              <w:t>6,060,000.00</w:t>
            </w:r>
          </w:p>
        </w:tc>
        <w:tc>
          <w:tcPr>
            <w:tcW w:w="1420" w:type="dxa"/>
            <w:vAlign w:val="center"/>
          </w:tcPr>
          <w:p>
            <w:pPr>
              <w:snapToGrid w:val="0"/>
              <w:jc w:val="right"/>
            </w:pPr>
            <w:r>
              <w:rPr>
                <w:rFonts w:ascii="宋体" w:hAnsi="宋体" w:eastAsia="宋体" w:cs="宋体"/>
                <w:b w:val="0"/>
                <w:i w:val="0"/>
                <w:color w:val="000000"/>
                <w:sz w:val="16"/>
              </w:rPr>
              <w:t>6,060,000.00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六、社会保障和就业支出</w:t>
            </w:r>
          </w:p>
        </w:tc>
        <w:tc>
          <w:tcPr>
            <w:tcW w:w="1420" w:type="dxa"/>
            <w:vAlign w:val="center"/>
          </w:tcPr>
          <w:p>
            <w:pPr>
              <w:snapToGrid w:val="0"/>
              <w:jc w:val="right"/>
            </w:pPr>
            <w:r>
              <w:rPr>
                <w:rFonts w:ascii="宋体" w:hAnsi="宋体" w:eastAsia="宋体" w:cs="宋体"/>
                <w:b w:val="0"/>
                <w:i w:val="0"/>
                <w:color w:val="000000"/>
                <w:sz w:val="16"/>
              </w:rPr>
              <w:t>18,391,225.05</w:t>
            </w:r>
          </w:p>
        </w:tc>
        <w:tc>
          <w:tcPr>
            <w:tcW w:w="1420" w:type="dxa"/>
            <w:vAlign w:val="center"/>
          </w:tcPr>
          <w:p>
            <w:pPr>
              <w:snapToGrid w:val="0"/>
              <w:jc w:val="right"/>
            </w:pPr>
            <w:r>
              <w:rPr>
                <w:rFonts w:ascii="宋体" w:hAnsi="宋体" w:eastAsia="宋体" w:cs="宋体"/>
                <w:b w:val="0"/>
                <w:i w:val="0"/>
                <w:color w:val="000000"/>
                <w:sz w:val="16"/>
              </w:rPr>
              <w:t>18,391,225.05</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七、卫生健康支出</w:t>
            </w:r>
          </w:p>
        </w:tc>
        <w:tc>
          <w:tcPr>
            <w:tcW w:w="1420" w:type="dxa"/>
            <w:vAlign w:val="center"/>
          </w:tcPr>
          <w:p>
            <w:pPr>
              <w:snapToGrid w:val="0"/>
              <w:jc w:val="right"/>
            </w:pPr>
            <w:r>
              <w:rPr>
                <w:rFonts w:ascii="宋体" w:hAnsi="宋体" w:eastAsia="宋体" w:cs="宋体"/>
                <w:b w:val="0"/>
                <w:i w:val="0"/>
                <w:color w:val="000000"/>
                <w:sz w:val="16"/>
              </w:rPr>
              <w:t>3,462,439.45</w:t>
            </w:r>
          </w:p>
        </w:tc>
        <w:tc>
          <w:tcPr>
            <w:tcW w:w="1420" w:type="dxa"/>
            <w:vAlign w:val="center"/>
          </w:tcPr>
          <w:p>
            <w:pPr>
              <w:snapToGrid w:val="0"/>
              <w:jc w:val="right"/>
            </w:pPr>
            <w:r>
              <w:rPr>
                <w:rFonts w:ascii="宋体" w:hAnsi="宋体" w:eastAsia="宋体" w:cs="宋体"/>
                <w:b w:val="0"/>
                <w:i w:val="0"/>
                <w:color w:val="000000"/>
                <w:sz w:val="16"/>
              </w:rPr>
              <w:t>3,462,439.45</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九、城乡社区支出</w:t>
            </w:r>
          </w:p>
        </w:tc>
        <w:tc>
          <w:tcPr>
            <w:tcW w:w="1420" w:type="dxa"/>
            <w:vAlign w:val="center"/>
          </w:tcPr>
          <w:p>
            <w:pPr>
              <w:snapToGrid w:val="0"/>
              <w:jc w:val="right"/>
            </w:pPr>
            <w:r>
              <w:rPr>
                <w:rFonts w:ascii="宋体" w:hAnsi="宋体" w:eastAsia="宋体" w:cs="宋体"/>
                <w:b w:val="0"/>
                <w:i w:val="0"/>
                <w:color w:val="000000"/>
                <w:sz w:val="16"/>
              </w:rPr>
              <w:t>400,000,000.00</w:t>
            </w:r>
          </w:p>
        </w:tc>
        <w:tc>
          <w:tcPr>
            <w:tcW w:w="1420" w:type="dxa"/>
            <w:vAlign w:val="center"/>
          </w:tcPr>
          <w:p>
            <w:pPr>
              <w:snapToGrid w:val="0"/>
              <w:jc w:val="right"/>
            </w:pPr>
            <w:r>
              <w:rPr>
                <w:rFonts w:ascii="宋体" w:hAnsi="宋体" w:eastAsia="宋体" w:cs="宋体"/>
                <w:b w:val="0"/>
                <w:i w:val="0"/>
                <w:color w:val="000000"/>
                <w:sz w:val="16"/>
              </w:rPr>
              <w:t>400,000,000.00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十二、资源勘探工业信息等支出</w:t>
            </w:r>
          </w:p>
        </w:tc>
        <w:tc>
          <w:tcPr>
            <w:tcW w:w="1420" w:type="dxa"/>
            <w:vAlign w:val="center"/>
          </w:tcPr>
          <w:p>
            <w:pPr>
              <w:snapToGrid w:val="0"/>
              <w:jc w:val="right"/>
            </w:pPr>
            <w:r>
              <w:rPr>
                <w:rFonts w:ascii="宋体" w:hAnsi="宋体" w:eastAsia="宋体" w:cs="宋体"/>
                <w:b w:val="0"/>
                <w:i w:val="0"/>
                <w:color w:val="000000"/>
                <w:sz w:val="16"/>
              </w:rPr>
              <w:t>4,097,203,247.07</w:t>
            </w:r>
          </w:p>
        </w:tc>
        <w:tc>
          <w:tcPr>
            <w:tcW w:w="1420" w:type="dxa"/>
            <w:vAlign w:val="center"/>
          </w:tcPr>
          <w:p>
            <w:pPr>
              <w:snapToGrid w:val="0"/>
              <w:jc w:val="right"/>
            </w:pPr>
            <w:r>
              <w:rPr>
                <w:rFonts w:ascii="宋体" w:hAnsi="宋体" w:eastAsia="宋体" w:cs="宋体"/>
                <w:b w:val="0"/>
                <w:i w:val="0"/>
                <w:color w:val="000000"/>
                <w:sz w:val="16"/>
              </w:rPr>
              <w:t>4,097,203,247.07</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十九、国有资本经营预算支出</w:t>
            </w:r>
          </w:p>
        </w:tc>
        <w:tc>
          <w:tcPr>
            <w:tcW w:w="1420" w:type="dxa"/>
            <w:vAlign w:val="center"/>
          </w:tcPr>
          <w:p>
            <w:pPr>
              <w:snapToGrid w:val="0"/>
              <w:jc w:val="right"/>
            </w:pPr>
            <w:r>
              <w:rPr>
                <w:rFonts w:ascii="宋体" w:hAnsi="宋体" w:eastAsia="宋体" w:cs="宋体"/>
                <w:b w:val="0"/>
                <w:i w:val="0"/>
                <w:color w:val="000000"/>
                <w:sz w:val="16"/>
              </w:rPr>
              <w:t>739,443,656.62</w:t>
            </w:r>
          </w:p>
        </w:tc>
        <w:tc>
          <w:tcPr>
            <w:tcW w:w="1420" w:type="dxa"/>
            <w:vAlign w:val="center"/>
          </w:tcPr>
          <w:p/>
        </w:tc>
        <w:tc>
          <w:tcPr>
            <w:tcW w:w="1420" w:type="dxa"/>
            <w:vAlign w:val="center"/>
          </w:tcPr>
          <w:p/>
        </w:tc>
        <w:tc>
          <w:tcPr>
            <w:tcW w:w="1378" w:type="dxa"/>
            <w:vAlign w:val="center"/>
          </w:tcPr>
          <w:p>
            <w:pPr>
              <w:snapToGrid w:val="0"/>
              <w:jc w:val="right"/>
            </w:pPr>
            <w:r>
              <w:rPr>
                <w:rFonts w:ascii="宋体" w:hAnsi="宋体" w:eastAsia="宋体" w:cs="宋体"/>
                <w:b w:val="0"/>
                <w:i w:val="0"/>
                <w:color w:val="000000"/>
                <w:sz w:val="16"/>
              </w:rPr>
              <w:t>739,443,656.62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二十、灾害防治及应急管理支出</w:t>
            </w:r>
          </w:p>
        </w:tc>
        <w:tc>
          <w:tcPr>
            <w:tcW w:w="1420" w:type="dxa"/>
            <w:vAlign w:val="center"/>
          </w:tcPr>
          <w:p>
            <w:pPr>
              <w:snapToGrid w:val="0"/>
              <w:jc w:val="right"/>
            </w:pPr>
            <w:r>
              <w:rPr>
                <w:rFonts w:ascii="宋体" w:hAnsi="宋体" w:eastAsia="宋体" w:cs="宋体"/>
                <w:b w:val="0"/>
                <w:i w:val="0"/>
                <w:color w:val="000000"/>
                <w:sz w:val="16"/>
              </w:rPr>
              <w:t>98,370,000.00</w:t>
            </w:r>
          </w:p>
        </w:tc>
        <w:tc>
          <w:tcPr>
            <w:tcW w:w="1420" w:type="dxa"/>
            <w:vAlign w:val="center"/>
          </w:tcPr>
          <w:p>
            <w:pPr>
              <w:snapToGrid w:val="0"/>
              <w:jc w:val="right"/>
            </w:pPr>
            <w:r>
              <w:rPr>
                <w:rFonts w:ascii="宋体" w:hAnsi="宋体" w:eastAsia="宋体" w:cs="宋体"/>
                <w:b w:val="0"/>
                <w:i w:val="0"/>
                <w:color w:val="000000"/>
                <w:sz w:val="16"/>
              </w:rPr>
              <w:t>98,370,000.00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二十一、其他支出</w:t>
            </w:r>
          </w:p>
        </w:tc>
        <w:tc>
          <w:tcPr>
            <w:tcW w:w="1420" w:type="dxa"/>
            <w:vAlign w:val="center"/>
          </w:tcPr>
          <w:p>
            <w:pPr>
              <w:snapToGrid w:val="0"/>
              <w:jc w:val="right"/>
            </w:pPr>
            <w:r>
              <w:rPr>
                <w:rFonts w:ascii="宋体" w:hAnsi="宋体" w:eastAsia="宋体" w:cs="宋体"/>
                <w:b w:val="0"/>
                <w:i w:val="0"/>
                <w:color w:val="000000"/>
                <w:sz w:val="16"/>
              </w:rPr>
              <w:t>2,340,000,000.00</w:t>
            </w:r>
          </w:p>
        </w:tc>
        <w:tc>
          <w:tcPr>
            <w:tcW w:w="1420" w:type="dxa"/>
            <w:vAlign w:val="center"/>
          </w:tcPr>
          <w:p/>
        </w:tc>
        <w:tc>
          <w:tcPr>
            <w:tcW w:w="1420" w:type="dxa"/>
            <w:vAlign w:val="center"/>
          </w:tcPr>
          <w:p>
            <w:pPr>
              <w:snapToGrid w:val="0"/>
              <w:jc w:val="right"/>
            </w:pPr>
            <w:r>
              <w:rPr>
                <w:rFonts w:ascii="宋体" w:hAnsi="宋体" w:eastAsia="宋体" w:cs="宋体"/>
                <w:b w:val="0"/>
                <w:i w:val="0"/>
                <w:color w:val="000000"/>
                <w:sz w:val="16"/>
              </w:rPr>
              <w:t>2,340,000,000.00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二十二、债务付息支出</w:t>
            </w:r>
          </w:p>
        </w:tc>
        <w:tc>
          <w:tcPr>
            <w:tcW w:w="1420" w:type="dxa"/>
            <w:vAlign w:val="center"/>
          </w:tcPr>
          <w:p>
            <w:pPr>
              <w:snapToGrid w:val="0"/>
              <w:jc w:val="right"/>
            </w:pPr>
            <w:r>
              <w:rPr>
                <w:rFonts w:ascii="宋体" w:hAnsi="宋体" w:eastAsia="宋体" w:cs="宋体"/>
                <w:b w:val="0"/>
                <w:i w:val="0"/>
                <w:color w:val="000000"/>
                <w:sz w:val="16"/>
              </w:rPr>
              <w:t>529,665,100.00</w:t>
            </w:r>
          </w:p>
        </w:tc>
        <w:tc>
          <w:tcPr>
            <w:tcW w:w="1420" w:type="dxa"/>
            <w:vAlign w:val="center"/>
          </w:tcPr>
          <w:p>
            <w:pPr>
              <w:snapToGrid w:val="0"/>
              <w:jc w:val="right"/>
            </w:pPr>
            <w:r>
              <w:rPr>
                <w:rFonts w:ascii="宋体" w:hAnsi="宋体" w:eastAsia="宋体" w:cs="宋体"/>
                <w:b w:val="0"/>
                <w:i w:val="0"/>
                <w:color w:val="000000"/>
                <w:sz w:val="16"/>
              </w:rPr>
              <w:t>41,010,000.00</w:t>
            </w:r>
          </w:p>
        </w:tc>
        <w:tc>
          <w:tcPr>
            <w:tcW w:w="1420" w:type="dxa"/>
            <w:vAlign w:val="center"/>
          </w:tcPr>
          <w:p>
            <w:pPr>
              <w:snapToGrid w:val="0"/>
              <w:jc w:val="right"/>
            </w:pPr>
            <w:r>
              <w:rPr>
                <w:rFonts w:ascii="宋体" w:hAnsi="宋体" w:eastAsia="宋体" w:cs="宋体"/>
                <w:b w:val="0"/>
                <w:i w:val="0"/>
                <w:color w:val="000000"/>
                <w:sz w:val="16"/>
              </w:rPr>
              <w:t>488,655,100.00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本年收入合计</w:t>
            </w:r>
          </w:p>
        </w:tc>
        <w:tc>
          <w:tcPr>
            <w:tcW w:w="1420" w:type="dxa"/>
            <w:vAlign w:val="center"/>
          </w:tcPr>
          <w:p>
            <w:pPr>
              <w:snapToGrid w:val="0"/>
              <w:jc w:val="right"/>
            </w:pPr>
            <w:r>
              <w:rPr>
                <w:rFonts w:ascii="宋体" w:hAnsi="宋体" w:eastAsia="宋体" w:cs="宋体"/>
                <w:b w:val="0"/>
                <w:i w:val="0"/>
                <w:color w:val="000000"/>
                <w:sz w:val="16"/>
              </w:rPr>
              <w:t>8,232,939,121.13</w:t>
            </w:r>
          </w:p>
        </w:tc>
        <w:tc>
          <w:tcPr>
            <w:tcW w:w="2760" w:type="dxa"/>
            <w:vAlign w:val="center"/>
          </w:tcPr>
          <w:p>
            <w:pPr>
              <w:snapToGrid w:val="0"/>
              <w:jc w:val="center"/>
            </w:pPr>
            <w:r>
              <w:rPr>
                <w:rFonts w:ascii="宋体" w:hAnsi="宋体" w:eastAsia="宋体" w:cs="宋体"/>
                <w:b/>
                <w:i w:val="0"/>
                <w:color w:val="000000"/>
                <w:sz w:val="16"/>
              </w:rPr>
              <w:t>本年支出合计</w:t>
            </w:r>
          </w:p>
        </w:tc>
        <w:tc>
          <w:tcPr>
            <w:tcW w:w="1420" w:type="dxa"/>
            <w:vAlign w:val="center"/>
          </w:tcPr>
          <w:p>
            <w:pPr>
              <w:snapToGrid w:val="0"/>
              <w:jc w:val="right"/>
            </w:pPr>
            <w:r>
              <w:rPr>
                <w:rFonts w:ascii="宋体" w:hAnsi="宋体" w:eastAsia="宋体" w:cs="宋体"/>
                <w:b w:val="0"/>
                <w:i w:val="0"/>
                <w:color w:val="000000"/>
                <w:sz w:val="16"/>
              </w:rPr>
              <w:t>8,232,839,626.19</w:t>
            </w:r>
          </w:p>
        </w:tc>
        <w:tc>
          <w:tcPr>
            <w:tcW w:w="1420" w:type="dxa"/>
            <w:vAlign w:val="center"/>
          </w:tcPr>
          <w:p>
            <w:pPr>
              <w:snapToGrid w:val="0"/>
              <w:jc w:val="right"/>
            </w:pPr>
            <w:r>
              <w:rPr>
                <w:rFonts w:ascii="宋体" w:hAnsi="宋体" w:eastAsia="宋体" w:cs="宋体"/>
                <w:b w:val="0"/>
                <w:i w:val="0"/>
                <w:color w:val="000000"/>
                <w:sz w:val="16"/>
              </w:rPr>
              <w:t>4,664,740,869.57</w:t>
            </w:r>
          </w:p>
        </w:tc>
        <w:tc>
          <w:tcPr>
            <w:tcW w:w="1420" w:type="dxa"/>
            <w:vAlign w:val="center"/>
          </w:tcPr>
          <w:p>
            <w:pPr>
              <w:snapToGrid w:val="0"/>
              <w:jc w:val="right"/>
            </w:pPr>
            <w:r>
              <w:rPr>
                <w:rFonts w:ascii="宋体" w:hAnsi="宋体" w:eastAsia="宋体" w:cs="宋体"/>
                <w:b w:val="0"/>
                <w:i w:val="0"/>
                <w:color w:val="000000"/>
                <w:sz w:val="16"/>
              </w:rPr>
              <w:t>2,828,655,100.00</w:t>
            </w:r>
          </w:p>
        </w:tc>
        <w:tc>
          <w:tcPr>
            <w:tcW w:w="1378" w:type="dxa"/>
            <w:vAlign w:val="center"/>
          </w:tcPr>
          <w:p>
            <w:pPr>
              <w:snapToGrid w:val="0"/>
              <w:jc w:val="right"/>
            </w:pPr>
            <w:r>
              <w:rPr>
                <w:rFonts w:ascii="宋体" w:hAnsi="宋体" w:eastAsia="宋体" w:cs="宋体"/>
                <w:b w:val="0"/>
                <w:i w:val="0"/>
                <w:color w:val="000000"/>
                <w:sz w:val="16"/>
              </w:rPr>
              <w:t>739,443,656.62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年末财政拨款结转和结余</w:t>
            </w:r>
          </w:p>
        </w:tc>
        <w:tc>
          <w:tcPr>
            <w:tcW w:w="1420" w:type="dxa"/>
            <w:vAlign w:val="center"/>
          </w:tcPr>
          <w:p>
            <w:pPr>
              <w:snapToGrid w:val="0"/>
              <w:jc w:val="right"/>
            </w:pPr>
            <w:r>
              <w:rPr>
                <w:rFonts w:ascii="宋体" w:hAnsi="宋体" w:eastAsia="宋体" w:cs="宋体"/>
                <w:b w:val="0"/>
                <w:i w:val="0"/>
                <w:color w:val="000000"/>
                <w:sz w:val="16"/>
              </w:rPr>
              <w:t>99,494.94</w:t>
            </w:r>
          </w:p>
        </w:tc>
        <w:tc>
          <w:tcPr>
            <w:tcW w:w="1420" w:type="dxa"/>
            <w:vAlign w:val="center"/>
          </w:tcPr>
          <w:p>
            <w:pPr>
              <w:snapToGrid w:val="0"/>
              <w:jc w:val="right"/>
            </w:pPr>
            <w:r>
              <w:rPr>
                <w:rFonts w:ascii="宋体" w:hAnsi="宋体" w:eastAsia="宋体" w:cs="宋体"/>
                <w:b w:val="0"/>
                <w:i w:val="0"/>
                <w:color w:val="000000"/>
                <w:sz w:val="16"/>
              </w:rPr>
              <w:t>99,494.94</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8,232,939,121.13</w:t>
            </w:r>
          </w:p>
        </w:tc>
        <w:tc>
          <w:tcPr>
            <w:tcW w:w="276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8,232,939,121.13</w:t>
            </w:r>
          </w:p>
        </w:tc>
        <w:tc>
          <w:tcPr>
            <w:tcW w:w="1420" w:type="dxa"/>
            <w:vAlign w:val="center"/>
          </w:tcPr>
          <w:p>
            <w:pPr>
              <w:snapToGrid w:val="0"/>
              <w:jc w:val="right"/>
            </w:pPr>
            <w:r>
              <w:rPr>
                <w:rFonts w:ascii="宋体" w:hAnsi="宋体" w:eastAsia="宋体" w:cs="宋体"/>
                <w:b w:val="0"/>
                <w:i w:val="0"/>
                <w:color w:val="000000"/>
                <w:sz w:val="16"/>
              </w:rPr>
              <w:t>4,664,840,364.51</w:t>
            </w:r>
          </w:p>
        </w:tc>
        <w:tc>
          <w:tcPr>
            <w:tcW w:w="1420" w:type="dxa"/>
            <w:vAlign w:val="center"/>
          </w:tcPr>
          <w:p>
            <w:pPr>
              <w:snapToGrid w:val="0"/>
              <w:jc w:val="right"/>
            </w:pPr>
            <w:r>
              <w:rPr>
                <w:rFonts w:ascii="宋体" w:hAnsi="宋体" w:eastAsia="宋体" w:cs="宋体"/>
                <w:b w:val="0"/>
                <w:i w:val="0"/>
                <w:color w:val="000000"/>
                <w:sz w:val="16"/>
              </w:rPr>
              <w:t>2,828,655,100.00</w:t>
            </w:r>
          </w:p>
        </w:tc>
        <w:tc>
          <w:tcPr>
            <w:tcW w:w="1378" w:type="dxa"/>
            <w:vAlign w:val="center"/>
          </w:tcPr>
          <w:p>
            <w:pPr>
              <w:snapToGrid w:val="0"/>
              <w:jc w:val="right"/>
            </w:pPr>
            <w:r>
              <w:rPr>
                <w:rFonts w:ascii="宋体" w:hAnsi="宋体" w:eastAsia="宋体" w:cs="宋体"/>
                <w:b w:val="0"/>
                <w:i w:val="0"/>
                <w:color w:val="000000"/>
                <w:sz w:val="16"/>
              </w:rPr>
              <w:t>739,443,656.62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单位：天津市人民政府国有资产监督管理委员会（本级）</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pPr>
              <w:snapToGrid w:val="0"/>
              <w:jc w:val="center"/>
            </w:pPr>
            <w:r>
              <w:rPr>
                <w:rFonts w:ascii="宋体" w:hAnsi="宋体" w:eastAsia="宋体" w:cs="宋体"/>
                <w:b w:val="0"/>
                <w:i w:val="0"/>
                <w:color w:val="000000"/>
                <w:sz w:val="20"/>
              </w:rPr>
              <w:t>合计</w:t>
            </w:r>
          </w:p>
        </w:tc>
        <w:tc>
          <w:tcPr>
            <w:tcW w:w="5160" w:type="dxa"/>
            <w:gridSpan w:val="3"/>
            <w:vAlign w:val="center"/>
          </w:tcPr>
          <w:p>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pPr>
              <w:snapToGrid w:val="0"/>
              <w:jc w:val="center"/>
            </w:pPr>
            <w:r>
              <w:rPr>
                <w:rFonts w:ascii="宋体" w:hAnsi="宋体" w:eastAsia="宋体" w:cs="宋体"/>
                <w:b w:val="0"/>
                <w:i w:val="0"/>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eastAsia="宋体" w:cs="宋体"/>
                <w:b w:val="0"/>
                <w:i w:val="0"/>
                <w:color w:val="000000"/>
                <w:sz w:val="20"/>
              </w:rPr>
              <w:t>科目编码</w:t>
            </w:r>
          </w:p>
        </w:tc>
        <w:tc>
          <w:tcPr>
            <w:tcW w:w="3480" w:type="dxa"/>
            <w:vAlign w:val="center"/>
          </w:tcPr>
          <w:p>
            <w:pPr>
              <w:snapToGrid w:val="0"/>
              <w:jc w:val="center"/>
            </w:pPr>
            <w:r>
              <w:rPr>
                <w:rFonts w:ascii="宋体" w:hAnsi="宋体" w:eastAsia="宋体" w:cs="宋体"/>
                <w:b w:val="0"/>
                <w:i w:val="0"/>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eastAsia="宋体" w:cs="宋体"/>
                <w:b w:val="0"/>
                <w:i w:val="0"/>
                <w:color w:val="000000"/>
                <w:sz w:val="20"/>
              </w:rPr>
              <w:t>小计</w:t>
            </w:r>
          </w:p>
        </w:tc>
        <w:tc>
          <w:tcPr>
            <w:tcW w:w="1720" w:type="dxa"/>
            <w:vAlign w:val="center"/>
          </w:tcPr>
          <w:p>
            <w:pPr>
              <w:snapToGrid w:val="0"/>
              <w:jc w:val="center"/>
            </w:pPr>
            <w:r>
              <w:rPr>
                <w:rFonts w:ascii="宋体" w:hAnsi="宋体" w:eastAsia="宋体" w:cs="宋体"/>
                <w:b w:val="0"/>
                <w:i w:val="0"/>
                <w:color w:val="000000"/>
                <w:sz w:val="20"/>
              </w:rPr>
              <w:t>人员经费</w:t>
            </w:r>
          </w:p>
        </w:tc>
        <w:tc>
          <w:tcPr>
            <w:tcW w:w="1720" w:type="dxa"/>
            <w:vAlign w:val="center"/>
          </w:tcPr>
          <w:p>
            <w:pPr>
              <w:snapToGrid w:val="0"/>
              <w:jc w:val="center"/>
            </w:pPr>
            <w:r>
              <w:rPr>
                <w:rFonts w:ascii="宋体" w:hAnsi="宋体" w:eastAsia="宋体" w:cs="宋体"/>
                <w:b w:val="0"/>
                <w:i w:val="0"/>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eastAsia="宋体" w:cs="宋体"/>
                <w:b w:val="0"/>
                <w:i w:val="0"/>
                <w:color w:val="000000"/>
                <w:sz w:val="20"/>
              </w:rPr>
              <w:t>合计</w:t>
            </w:r>
          </w:p>
        </w:tc>
        <w:tc>
          <w:tcPr>
            <w:tcW w:w="1720" w:type="dxa"/>
            <w:vAlign w:val="center"/>
          </w:tcPr>
          <w:p>
            <w:pPr>
              <w:snapToGrid w:val="0"/>
              <w:jc w:val="right"/>
            </w:pPr>
            <w:r>
              <w:rPr>
                <w:rFonts w:ascii="宋体" w:hAnsi="宋体" w:eastAsia="宋体" w:cs="宋体"/>
                <w:b w:val="0"/>
                <w:i w:val="0"/>
                <w:color w:val="000000"/>
                <w:sz w:val="20"/>
              </w:rPr>
              <w:t>4,664,740,869.57</w:t>
            </w:r>
          </w:p>
        </w:tc>
        <w:tc>
          <w:tcPr>
            <w:tcW w:w="1720" w:type="dxa"/>
            <w:vAlign w:val="center"/>
          </w:tcPr>
          <w:p>
            <w:pPr>
              <w:snapToGrid w:val="0"/>
              <w:jc w:val="right"/>
            </w:pPr>
            <w:r>
              <w:rPr>
                <w:rFonts w:ascii="宋体" w:hAnsi="宋体" w:eastAsia="宋体" w:cs="宋体"/>
                <w:b w:val="0"/>
                <w:i w:val="0"/>
                <w:color w:val="000000"/>
                <w:sz w:val="20"/>
              </w:rPr>
              <w:t>80,496,476.28</w:t>
            </w:r>
          </w:p>
        </w:tc>
        <w:tc>
          <w:tcPr>
            <w:tcW w:w="1720" w:type="dxa"/>
            <w:vAlign w:val="center"/>
          </w:tcPr>
          <w:p>
            <w:pPr>
              <w:snapToGrid w:val="0"/>
              <w:jc w:val="right"/>
            </w:pPr>
            <w:r>
              <w:rPr>
                <w:rFonts w:ascii="宋体" w:hAnsi="宋体" w:eastAsia="宋体" w:cs="宋体"/>
                <w:b w:val="0"/>
                <w:i w:val="0"/>
                <w:color w:val="000000"/>
                <w:sz w:val="20"/>
              </w:rPr>
              <w:t>73,396,168.68</w:t>
            </w:r>
          </w:p>
        </w:tc>
        <w:tc>
          <w:tcPr>
            <w:tcW w:w="1720" w:type="dxa"/>
            <w:vAlign w:val="center"/>
          </w:tcPr>
          <w:p>
            <w:pPr>
              <w:snapToGrid w:val="0"/>
              <w:jc w:val="right"/>
            </w:pPr>
            <w:r>
              <w:rPr>
                <w:rFonts w:ascii="宋体" w:hAnsi="宋体" w:eastAsia="宋体" w:cs="宋体"/>
                <w:b w:val="0"/>
                <w:i w:val="0"/>
                <w:color w:val="000000"/>
                <w:sz w:val="20"/>
              </w:rPr>
              <w:t>7,100,307.60</w:t>
            </w:r>
          </w:p>
        </w:tc>
        <w:tc>
          <w:tcPr>
            <w:tcW w:w="1698" w:type="dxa"/>
            <w:vAlign w:val="center"/>
          </w:tcPr>
          <w:p>
            <w:pPr>
              <w:snapToGrid w:val="0"/>
              <w:jc w:val="right"/>
            </w:pPr>
            <w:r>
              <w:rPr>
                <w:rFonts w:ascii="宋体" w:hAnsi="宋体" w:eastAsia="宋体" w:cs="宋体"/>
                <w:b w:val="0"/>
                <w:i w:val="0"/>
                <w:color w:val="000000"/>
                <w:sz w:val="20"/>
              </w:rPr>
              <w:t>4,584,244,393.29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w:t>
            </w:r>
          </w:p>
        </w:tc>
        <w:tc>
          <w:tcPr>
            <w:tcW w:w="3480" w:type="dxa"/>
            <w:vAlign w:val="center"/>
          </w:tcPr>
          <w:p>
            <w:pPr>
              <w:snapToGrid w:val="0"/>
              <w:jc w:val="left"/>
            </w:pPr>
            <w:r>
              <w:rPr>
                <w:rFonts w:ascii="宋体" w:hAnsi="宋体" w:eastAsia="宋体" w:cs="宋体"/>
                <w:b w:val="0"/>
                <w:i w:val="0"/>
                <w:color w:val="000000"/>
                <w:sz w:val="20"/>
              </w:rPr>
              <w:t>一般公共服务支出</w:t>
            </w:r>
          </w:p>
        </w:tc>
        <w:tc>
          <w:tcPr>
            <w:tcW w:w="1720" w:type="dxa"/>
            <w:vAlign w:val="center"/>
          </w:tcPr>
          <w:p>
            <w:pPr>
              <w:snapToGrid w:val="0"/>
              <w:jc w:val="right"/>
            </w:pPr>
            <w:r>
              <w:rPr>
                <w:rFonts w:ascii="宋体" w:hAnsi="宋体" w:eastAsia="宋体" w:cs="宋体"/>
                <w:b w:val="0"/>
                <w:i w:val="0"/>
                <w:color w:val="000000"/>
                <w:sz w:val="20"/>
              </w:rPr>
              <w:t>243,958.00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243,958.00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w:t>
            </w:r>
          </w:p>
        </w:tc>
        <w:tc>
          <w:tcPr>
            <w:tcW w:w="3480" w:type="dxa"/>
            <w:vAlign w:val="center"/>
          </w:tcPr>
          <w:p>
            <w:pPr>
              <w:snapToGrid w:val="0"/>
              <w:jc w:val="left"/>
            </w:pPr>
            <w:r>
              <w:rPr>
                <w:rFonts w:ascii="宋体" w:hAnsi="宋体" w:eastAsia="宋体" w:cs="宋体"/>
                <w:b w:val="0"/>
                <w:i w:val="0"/>
                <w:color w:val="000000"/>
                <w:sz w:val="20"/>
              </w:rPr>
              <w:t>政府办公厅（室）及相关机构事务</w:t>
            </w:r>
          </w:p>
        </w:tc>
        <w:tc>
          <w:tcPr>
            <w:tcW w:w="1720" w:type="dxa"/>
            <w:vAlign w:val="center"/>
          </w:tcPr>
          <w:p>
            <w:pPr>
              <w:snapToGrid w:val="0"/>
              <w:jc w:val="right"/>
            </w:pPr>
            <w:r>
              <w:rPr>
                <w:rFonts w:ascii="宋体" w:hAnsi="宋体" w:eastAsia="宋体" w:cs="宋体"/>
                <w:b w:val="0"/>
                <w:i w:val="0"/>
                <w:color w:val="000000"/>
                <w:sz w:val="20"/>
              </w:rPr>
              <w:t>243,958.00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243,958.00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2010399</w:t>
            </w:r>
          </w:p>
        </w:tc>
        <w:tc>
          <w:tcPr>
            <w:tcW w:w="3480" w:type="dxa"/>
            <w:vAlign w:val="center"/>
          </w:tcPr>
          <w:p>
            <w:pPr>
              <w:snapToGrid w:val="0"/>
              <w:jc w:val="left"/>
            </w:pPr>
            <w:r>
              <w:rPr>
                <w:rFonts w:ascii="宋体" w:hAnsi="宋体" w:eastAsia="宋体" w:cs="宋体"/>
                <w:b w:val="0"/>
                <w:i w:val="0"/>
                <w:color w:val="000000"/>
                <w:sz w:val="20"/>
              </w:rPr>
              <w:t>其他政府办公厅（室）及相关机构事务支出</w:t>
            </w:r>
          </w:p>
        </w:tc>
        <w:tc>
          <w:tcPr>
            <w:tcW w:w="1720" w:type="dxa"/>
            <w:vAlign w:val="center"/>
          </w:tcPr>
          <w:p>
            <w:pPr>
              <w:snapToGrid w:val="0"/>
              <w:jc w:val="right"/>
            </w:pPr>
            <w:r>
              <w:rPr>
                <w:rFonts w:ascii="宋体" w:hAnsi="宋体" w:eastAsia="宋体" w:cs="宋体"/>
                <w:b w:val="0"/>
                <w:i w:val="0"/>
                <w:color w:val="000000"/>
                <w:sz w:val="20"/>
              </w:rPr>
              <w:t>243,958.00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243,958.00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w:t>
            </w:r>
          </w:p>
        </w:tc>
        <w:tc>
          <w:tcPr>
            <w:tcW w:w="3480" w:type="dxa"/>
            <w:vAlign w:val="center"/>
          </w:tcPr>
          <w:p>
            <w:pPr>
              <w:snapToGrid w:val="0"/>
              <w:jc w:val="left"/>
            </w:pPr>
            <w:r>
              <w:rPr>
                <w:rFonts w:ascii="宋体" w:hAnsi="宋体" w:eastAsia="宋体" w:cs="宋体"/>
                <w:b w:val="0"/>
                <w:i w:val="0"/>
                <w:color w:val="000000"/>
                <w:sz w:val="20"/>
              </w:rPr>
              <w:t>教育支出</w:t>
            </w:r>
          </w:p>
        </w:tc>
        <w:tc>
          <w:tcPr>
            <w:tcW w:w="1720" w:type="dxa"/>
            <w:vAlign w:val="center"/>
          </w:tcPr>
          <w:p>
            <w:pPr>
              <w:snapToGrid w:val="0"/>
              <w:jc w:val="right"/>
            </w:pPr>
            <w:r>
              <w:rPr>
                <w:rFonts w:ascii="宋体" w:hAnsi="宋体" w:eastAsia="宋体" w:cs="宋体"/>
                <w:b w:val="0"/>
                <w:i w:val="0"/>
                <w:color w:val="000000"/>
                <w:sz w:val="20"/>
              </w:rPr>
              <w:t>6,060,000.00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6,060,000.00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20599</w:t>
            </w:r>
          </w:p>
        </w:tc>
        <w:tc>
          <w:tcPr>
            <w:tcW w:w="3480" w:type="dxa"/>
            <w:vAlign w:val="center"/>
          </w:tcPr>
          <w:p>
            <w:pPr>
              <w:snapToGrid w:val="0"/>
              <w:jc w:val="left"/>
            </w:pPr>
            <w:r>
              <w:rPr>
                <w:rFonts w:ascii="宋体" w:hAnsi="宋体" w:eastAsia="宋体" w:cs="宋体"/>
                <w:b w:val="0"/>
                <w:i w:val="0"/>
                <w:color w:val="000000"/>
                <w:sz w:val="20"/>
              </w:rPr>
              <w:t>其他教育支出</w:t>
            </w:r>
          </w:p>
        </w:tc>
        <w:tc>
          <w:tcPr>
            <w:tcW w:w="1720" w:type="dxa"/>
            <w:vAlign w:val="center"/>
          </w:tcPr>
          <w:p>
            <w:pPr>
              <w:snapToGrid w:val="0"/>
              <w:jc w:val="right"/>
            </w:pPr>
            <w:r>
              <w:rPr>
                <w:rFonts w:ascii="宋体" w:hAnsi="宋体" w:eastAsia="宋体" w:cs="宋体"/>
                <w:b w:val="0"/>
                <w:i w:val="0"/>
                <w:color w:val="000000"/>
                <w:sz w:val="20"/>
              </w:rPr>
              <w:t>6,060,000.00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6,060,000.00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2059999</w:t>
            </w:r>
          </w:p>
        </w:tc>
        <w:tc>
          <w:tcPr>
            <w:tcW w:w="3480" w:type="dxa"/>
            <w:vAlign w:val="center"/>
          </w:tcPr>
          <w:p>
            <w:pPr>
              <w:snapToGrid w:val="0"/>
              <w:jc w:val="left"/>
            </w:pPr>
            <w:r>
              <w:rPr>
                <w:rFonts w:ascii="宋体" w:hAnsi="宋体" w:eastAsia="宋体" w:cs="宋体"/>
                <w:b w:val="0"/>
                <w:i w:val="0"/>
                <w:color w:val="000000"/>
                <w:sz w:val="20"/>
              </w:rPr>
              <w:t>其他教育支出</w:t>
            </w:r>
          </w:p>
        </w:tc>
        <w:tc>
          <w:tcPr>
            <w:tcW w:w="1720" w:type="dxa"/>
            <w:vAlign w:val="center"/>
          </w:tcPr>
          <w:p>
            <w:pPr>
              <w:snapToGrid w:val="0"/>
              <w:jc w:val="right"/>
            </w:pPr>
            <w:r>
              <w:rPr>
                <w:rFonts w:ascii="宋体" w:hAnsi="宋体" w:eastAsia="宋体" w:cs="宋体"/>
                <w:b w:val="0"/>
                <w:i w:val="0"/>
                <w:color w:val="000000"/>
                <w:sz w:val="20"/>
              </w:rPr>
              <w:t>6,060,000.00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6,060,000.00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w:t>
            </w:r>
          </w:p>
        </w:tc>
        <w:tc>
          <w:tcPr>
            <w:tcW w:w="3480" w:type="dxa"/>
            <w:vAlign w:val="center"/>
          </w:tcPr>
          <w:p>
            <w:pPr>
              <w:snapToGrid w:val="0"/>
              <w:jc w:val="left"/>
            </w:pPr>
            <w:r>
              <w:rPr>
                <w:rFonts w:ascii="宋体" w:hAnsi="宋体" w:eastAsia="宋体" w:cs="宋体"/>
                <w:b w:val="0"/>
                <w:i w:val="0"/>
                <w:color w:val="000000"/>
                <w:sz w:val="20"/>
              </w:rPr>
              <w:t>社会保障和就业支出</w:t>
            </w:r>
          </w:p>
        </w:tc>
        <w:tc>
          <w:tcPr>
            <w:tcW w:w="1720" w:type="dxa"/>
            <w:vAlign w:val="center"/>
          </w:tcPr>
          <w:p>
            <w:pPr>
              <w:snapToGrid w:val="0"/>
              <w:jc w:val="right"/>
            </w:pPr>
            <w:r>
              <w:rPr>
                <w:rFonts w:ascii="宋体" w:hAnsi="宋体" w:eastAsia="宋体" w:cs="宋体"/>
                <w:b w:val="0"/>
                <w:i w:val="0"/>
                <w:color w:val="000000"/>
                <w:sz w:val="20"/>
              </w:rPr>
              <w:t>18,391,225.05</w:t>
            </w:r>
          </w:p>
        </w:tc>
        <w:tc>
          <w:tcPr>
            <w:tcW w:w="1720" w:type="dxa"/>
            <w:vAlign w:val="center"/>
          </w:tcPr>
          <w:p>
            <w:pPr>
              <w:snapToGrid w:val="0"/>
              <w:jc w:val="right"/>
            </w:pPr>
            <w:r>
              <w:rPr>
                <w:rFonts w:ascii="宋体" w:hAnsi="宋体" w:eastAsia="宋体" w:cs="宋体"/>
                <w:b w:val="0"/>
                <w:i w:val="0"/>
                <w:color w:val="000000"/>
                <w:sz w:val="20"/>
              </w:rPr>
              <w:t>16,409,625.05</w:t>
            </w:r>
          </w:p>
        </w:tc>
        <w:tc>
          <w:tcPr>
            <w:tcW w:w="1720" w:type="dxa"/>
            <w:vAlign w:val="center"/>
          </w:tcPr>
          <w:p>
            <w:pPr>
              <w:snapToGrid w:val="0"/>
              <w:jc w:val="right"/>
            </w:pPr>
            <w:r>
              <w:rPr>
                <w:rFonts w:ascii="宋体" w:hAnsi="宋体" w:eastAsia="宋体" w:cs="宋体"/>
                <w:b w:val="0"/>
                <w:i w:val="0"/>
                <w:color w:val="000000"/>
                <w:sz w:val="20"/>
              </w:rPr>
              <w:t>16,409,625.05</w:t>
            </w: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1,981,600.00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20801</w:t>
            </w:r>
          </w:p>
        </w:tc>
        <w:tc>
          <w:tcPr>
            <w:tcW w:w="3480" w:type="dxa"/>
            <w:vAlign w:val="center"/>
          </w:tcPr>
          <w:p>
            <w:pPr>
              <w:snapToGrid w:val="0"/>
              <w:jc w:val="left"/>
            </w:pPr>
            <w:r>
              <w:rPr>
                <w:rFonts w:ascii="宋体" w:hAnsi="宋体" w:eastAsia="宋体" w:cs="宋体"/>
                <w:b w:val="0"/>
                <w:i w:val="0"/>
                <w:color w:val="000000"/>
                <w:sz w:val="20"/>
              </w:rPr>
              <w:t>人力资源和社会保障管理事务</w:t>
            </w:r>
          </w:p>
        </w:tc>
        <w:tc>
          <w:tcPr>
            <w:tcW w:w="1720" w:type="dxa"/>
            <w:vAlign w:val="center"/>
          </w:tcPr>
          <w:p>
            <w:pPr>
              <w:snapToGrid w:val="0"/>
              <w:jc w:val="right"/>
            </w:pPr>
            <w:r>
              <w:rPr>
                <w:rFonts w:ascii="宋体" w:hAnsi="宋体" w:eastAsia="宋体" w:cs="宋体"/>
                <w:b w:val="0"/>
                <w:i w:val="0"/>
                <w:color w:val="000000"/>
                <w:sz w:val="20"/>
              </w:rPr>
              <w:t>1,981,600.00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1,981,600.00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2080116</w:t>
            </w:r>
          </w:p>
        </w:tc>
        <w:tc>
          <w:tcPr>
            <w:tcW w:w="3480" w:type="dxa"/>
            <w:vAlign w:val="center"/>
          </w:tcPr>
          <w:p>
            <w:pPr>
              <w:snapToGrid w:val="0"/>
              <w:jc w:val="left"/>
            </w:pPr>
            <w:r>
              <w:rPr>
                <w:rFonts w:ascii="宋体" w:hAnsi="宋体" w:eastAsia="宋体" w:cs="宋体"/>
                <w:b w:val="0"/>
                <w:i w:val="0"/>
                <w:color w:val="000000"/>
                <w:sz w:val="20"/>
              </w:rPr>
              <w:t>引进人才费用</w:t>
            </w:r>
          </w:p>
        </w:tc>
        <w:tc>
          <w:tcPr>
            <w:tcW w:w="1720" w:type="dxa"/>
            <w:vAlign w:val="center"/>
          </w:tcPr>
          <w:p>
            <w:pPr>
              <w:snapToGrid w:val="0"/>
              <w:jc w:val="right"/>
            </w:pPr>
            <w:r>
              <w:rPr>
                <w:rFonts w:ascii="宋体" w:hAnsi="宋体" w:eastAsia="宋体" w:cs="宋体"/>
                <w:b w:val="0"/>
                <w:i w:val="0"/>
                <w:color w:val="000000"/>
                <w:sz w:val="20"/>
              </w:rPr>
              <w:t>1,981,600.00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1,981,600.00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w:t>
            </w:r>
          </w:p>
        </w:tc>
        <w:tc>
          <w:tcPr>
            <w:tcW w:w="3480" w:type="dxa"/>
            <w:vAlign w:val="center"/>
          </w:tcPr>
          <w:p>
            <w:pPr>
              <w:snapToGrid w:val="0"/>
              <w:jc w:val="left"/>
            </w:pPr>
            <w:r>
              <w:rPr>
                <w:rFonts w:ascii="宋体" w:hAnsi="宋体" w:eastAsia="宋体" w:cs="宋体"/>
                <w:b w:val="0"/>
                <w:i w:val="0"/>
                <w:color w:val="000000"/>
                <w:sz w:val="20"/>
              </w:rPr>
              <w:t>行政事业单位养老支出</w:t>
            </w:r>
          </w:p>
        </w:tc>
        <w:tc>
          <w:tcPr>
            <w:tcW w:w="1720" w:type="dxa"/>
            <w:vAlign w:val="center"/>
          </w:tcPr>
          <w:p>
            <w:pPr>
              <w:snapToGrid w:val="0"/>
              <w:jc w:val="right"/>
            </w:pPr>
            <w:r>
              <w:rPr>
                <w:rFonts w:ascii="宋体" w:hAnsi="宋体" w:eastAsia="宋体" w:cs="宋体"/>
                <w:b w:val="0"/>
                <w:i w:val="0"/>
                <w:color w:val="000000"/>
                <w:sz w:val="20"/>
              </w:rPr>
              <w:t>16,409,625.05</w:t>
            </w:r>
          </w:p>
        </w:tc>
        <w:tc>
          <w:tcPr>
            <w:tcW w:w="1720" w:type="dxa"/>
            <w:vAlign w:val="center"/>
          </w:tcPr>
          <w:p>
            <w:pPr>
              <w:snapToGrid w:val="0"/>
              <w:jc w:val="right"/>
            </w:pPr>
            <w:r>
              <w:rPr>
                <w:rFonts w:ascii="宋体" w:hAnsi="宋体" w:eastAsia="宋体" w:cs="宋体"/>
                <w:b w:val="0"/>
                <w:i w:val="0"/>
                <w:color w:val="000000"/>
                <w:sz w:val="20"/>
              </w:rPr>
              <w:t>16,409,625.05</w:t>
            </w:r>
          </w:p>
        </w:tc>
        <w:tc>
          <w:tcPr>
            <w:tcW w:w="1720" w:type="dxa"/>
            <w:vAlign w:val="center"/>
          </w:tcPr>
          <w:p>
            <w:pPr>
              <w:snapToGrid w:val="0"/>
              <w:jc w:val="right"/>
            </w:pPr>
            <w:r>
              <w:rPr>
                <w:rFonts w:ascii="宋体" w:hAnsi="宋体" w:eastAsia="宋体" w:cs="宋体"/>
                <w:b w:val="0"/>
                <w:i w:val="0"/>
                <w:color w:val="000000"/>
                <w:sz w:val="20"/>
              </w:rPr>
              <w:t>16,409,625.05</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2080505</w:t>
            </w:r>
          </w:p>
        </w:tc>
        <w:tc>
          <w:tcPr>
            <w:tcW w:w="3480" w:type="dxa"/>
            <w:vAlign w:val="center"/>
          </w:tcPr>
          <w:p>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pPr>
              <w:snapToGrid w:val="0"/>
              <w:jc w:val="right"/>
            </w:pPr>
            <w:r>
              <w:rPr>
                <w:rFonts w:ascii="宋体" w:hAnsi="宋体" w:eastAsia="宋体" w:cs="宋体"/>
                <w:b w:val="0"/>
                <w:i w:val="0"/>
                <w:color w:val="000000"/>
                <w:sz w:val="20"/>
              </w:rPr>
              <w:t>4,750,070.75</w:t>
            </w:r>
          </w:p>
        </w:tc>
        <w:tc>
          <w:tcPr>
            <w:tcW w:w="1720" w:type="dxa"/>
            <w:vAlign w:val="center"/>
          </w:tcPr>
          <w:p>
            <w:pPr>
              <w:snapToGrid w:val="0"/>
              <w:jc w:val="right"/>
            </w:pPr>
            <w:r>
              <w:rPr>
                <w:rFonts w:ascii="宋体" w:hAnsi="宋体" w:eastAsia="宋体" w:cs="宋体"/>
                <w:b w:val="0"/>
                <w:i w:val="0"/>
                <w:color w:val="000000"/>
                <w:sz w:val="20"/>
              </w:rPr>
              <w:t>4,750,070.75</w:t>
            </w:r>
          </w:p>
        </w:tc>
        <w:tc>
          <w:tcPr>
            <w:tcW w:w="1720" w:type="dxa"/>
            <w:vAlign w:val="center"/>
          </w:tcPr>
          <w:p>
            <w:pPr>
              <w:snapToGrid w:val="0"/>
              <w:jc w:val="right"/>
            </w:pPr>
            <w:r>
              <w:rPr>
                <w:rFonts w:ascii="宋体" w:hAnsi="宋体" w:eastAsia="宋体" w:cs="宋体"/>
                <w:b w:val="0"/>
                <w:i w:val="0"/>
                <w:color w:val="000000"/>
                <w:sz w:val="20"/>
              </w:rPr>
              <w:t>4,750,070.75</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2080506</w:t>
            </w:r>
          </w:p>
        </w:tc>
        <w:tc>
          <w:tcPr>
            <w:tcW w:w="3480" w:type="dxa"/>
            <w:vAlign w:val="center"/>
          </w:tcPr>
          <w:p>
            <w:pPr>
              <w:snapToGrid w:val="0"/>
              <w:jc w:val="left"/>
            </w:pPr>
            <w:r>
              <w:rPr>
                <w:rFonts w:ascii="宋体" w:hAnsi="宋体" w:eastAsia="宋体" w:cs="宋体"/>
                <w:b w:val="0"/>
                <w:i w:val="0"/>
                <w:color w:val="000000"/>
                <w:sz w:val="20"/>
              </w:rPr>
              <w:t>机关事业单位职业年金缴费支出</w:t>
            </w:r>
          </w:p>
        </w:tc>
        <w:tc>
          <w:tcPr>
            <w:tcW w:w="1720" w:type="dxa"/>
            <w:vAlign w:val="center"/>
          </w:tcPr>
          <w:p>
            <w:pPr>
              <w:snapToGrid w:val="0"/>
              <w:jc w:val="right"/>
            </w:pPr>
            <w:r>
              <w:rPr>
                <w:rFonts w:ascii="宋体" w:hAnsi="宋体" w:eastAsia="宋体" w:cs="宋体"/>
                <w:b w:val="0"/>
                <w:i w:val="0"/>
                <w:color w:val="000000"/>
                <w:sz w:val="20"/>
              </w:rPr>
              <w:t>11,659,554.30</w:t>
            </w:r>
          </w:p>
        </w:tc>
        <w:tc>
          <w:tcPr>
            <w:tcW w:w="1720" w:type="dxa"/>
            <w:vAlign w:val="center"/>
          </w:tcPr>
          <w:p>
            <w:pPr>
              <w:snapToGrid w:val="0"/>
              <w:jc w:val="right"/>
            </w:pPr>
            <w:r>
              <w:rPr>
                <w:rFonts w:ascii="宋体" w:hAnsi="宋体" w:eastAsia="宋体" w:cs="宋体"/>
                <w:b w:val="0"/>
                <w:i w:val="0"/>
                <w:color w:val="000000"/>
                <w:sz w:val="20"/>
              </w:rPr>
              <w:t>11,659,554.30</w:t>
            </w:r>
          </w:p>
        </w:tc>
        <w:tc>
          <w:tcPr>
            <w:tcW w:w="1720" w:type="dxa"/>
            <w:vAlign w:val="center"/>
          </w:tcPr>
          <w:p>
            <w:pPr>
              <w:snapToGrid w:val="0"/>
              <w:jc w:val="right"/>
            </w:pPr>
            <w:r>
              <w:rPr>
                <w:rFonts w:ascii="宋体" w:hAnsi="宋体" w:eastAsia="宋体" w:cs="宋体"/>
                <w:b w:val="0"/>
                <w:i w:val="0"/>
                <w:color w:val="000000"/>
                <w:sz w:val="20"/>
              </w:rPr>
              <w:t>11,659,554.30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w:t>
            </w:r>
          </w:p>
        </w:tc>
        <w:tc>
          <w:tcPr>
            <w:tcW w:w="3480" w:type="dxa"/>
            <w:vAlign w:val="center"/>
          </w:tcPr>
          <w:p>
            <w:pPr>
              <w:snapToGrid w:val="0"/>
              <w:jc w:val="left"/>
            </w:pPr>
            <w:r>
              <w:rPr>
                <w:rFonts w:ascii="宋体" w:hAnsi="宋体" w:eastAsia="宋体" w:cs="宋体"/>
                <w:b w:val="0"/>
                <w:i w:val="0"/>
                <w:color w:val="000000"/>
                <w:sz w:val="20"/>
              </w:rPr>
              <w:t>卫生健康支出</w:t>
            </w:r>
          </w:p>
        </w:tc>
        <w:tc>
          <w:tcPr>
            <w:tcW w:w="1720" w:type="dxa"/>
            <w:vAlign w:val="center"/>
          </w:tcPr>
          <w:p>
            <w:pPr>
              <w:snapToGrid w:val="0"/>
              <w:jc w:val="right"/>
            </w:pPr>
            <w:r>
              <w:rPr>
                <w:rFonts w:ascii="宋体" w:hAnsi="宋体" w:eastAsia="宋体" w:cs="宋体"/>
                <w:b w:val="0"/>
                <w:i w:val="0"/>
                <w:color w:val="000000"/>
                <w:sz w:val="20"/>
              </w:rPr>
              <w:t>3,462,439.45</w:t>
            </w:r>
          </w:p>
        </w:tc>
        <w:tc>
          <w:tcPr>
            <w:tcW w:w="1720" w:type="dxa"/>
            <w:vAlign w:val="center"/>
          </w:tcPr>
          <w:p>
            <w:pPr>
              <w:snapToGrid w:val="0"/>
              <w:jc w:val="right"/>
            </w:pPr>
            <w:r>
              <w:rPr>
                <w:rFonts w:ascii="宋体" w:hAnsi="宋体" w:eastAsia="宋体" w:cs="宋体"/>
                <w:b w:val="0"/>
                <w:i w:val="0"/>
                <w:color w:val="000000"/>
                <w:sz w:val="20"/>
              </w:rPr>
              <w:t>3,462,439.45</w:t>
            </w:r>
          </w:p>
        </w:tc>
        <w:tc>
          <w:tcPr>
            <w:tcW w:w="1720" w:type="dxa"/>
            <w:vAlign w:val="center"/>
          </w:tcPr>
          <w:p>
            <w:pPr>
              <w:snapToGrid w:val="0"/>
              <w:jc w:val="right"/>
            </w:pPr>
            <w:r>
              <w:rPr>
                <w:rFonts w:ascii="宋体" w:hAnsi="宋体" w:eastAsia="宋体" w:cs="宋体"/>
                <w:b w:val="0"/>
                <w:i w:val="0"/>
                <w:color w:val="000000"/>
                <w:sz w:val="20"/>
              </w:rPr>
              <w:t>3,462,439.45</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w:t>
            </w:r>
          </w:p>
        </w:tc>
        <w:tc>
          <w:tcPr>
            <w:tcW w:w="3480" w:type="dxa"/>
            <w:vAlign w:val="center"/>
          </w:tcPr>
          <w:p>
            <w:pPr>
              <w:snapToGrid w:val="0"/>
              <w:jc w:val="left"/>
            </w:pPr>
            <w:r>
              <w:rPr>
                <w:rFonts w:ascii="宋体" w:hAnsi="宋体" w:eastAsia="宋体" w:cs="宋体"/>
                <w:b w:val="0"/>
                <w:i w:val="0"/>
                <w:color w:val="000000"/>
                <w:sz w:val="20"/>
              </w:rPr>
              <w:t>行政事业单位医疗</w:t>
            </w:r>
          </w:p>
        </w:tc>
        <w:tc>
          <w:tcPr>
            <w:tcW w:w="1720" w:type="dxa"/>
            <w:vAlign w:val="center"/>
          </w:tcPr>
          <w:p>
            <w:pPr>
              <w:snapToGrid w:val="0"/>
              <w:jc w:val="right"/>
            </w:pPr>
            <w:r>
              <w:rPr>
                <w:rFonts w:ascii="宋体" w:hAnsi="宋体" w:eastAsia="宋体" w:cs="宋体"/>
                <w:b w:val="0"/>
                <w:i w:val="0"/>
                <w:color w:val="000000"/>
                <w:sz w:val="20"/>
              </w:rPr>
              <w:t>3,462,439.45</w:t>
            </w:r>
          </w:p>
        </w:tc>
        <w:tc>
          <w:tcPr>
            <w:tcW w:w="1720" w:type="dxa"/>
            <w:vAlign w:val="center"/>
          </w:tcPr>
          <w:p>
            <w:pPr>
              <w:snapToGrid w:val="0"/>
              <w:jc w:val="right"/>
            </w:pPr>
            <w:r>
              <w:rPr>
                <w:rFonts w:ascii="宋体" w:hAnsi="宋体" w:eastAsia="宋体" w:cs="宋体"/>
                <w:b w:val="0"/>
                <w:i w:val="0"/>
                <w:color w:val="000000"/>
                <w:sz w:val="20"/>
              </w:rPr>
              <w:t>3,462,439.45</w:t>
            </w:r>
          </w:p>
        </w:tc>
        <w:tc>
          <w:tcPr>
            <w:tcW w:w="1720" w:type="dxa"/>
            <w:vAlign w:val="center"/>
          </w:tcPr>
          <w:p>
            <w:pPr>
              <w:snapToGrid w:val="0"/>
              <w:jc w:val="right"/>
            </w:pPr>
            <w:r>
              <w:rPr>
                <w:rFonts w:ascii="宋体" w:hAnsi="宋体" w:eastAsia="宋体" w:cs="宋体"/>
                <w:b w:val="0"/>
                <w:i w:val="0"/>
                <w:color w:val="000000"/>
                <w:sz w:val="20"/>
              </w:rPr>
              <w:t>3,462,439.45</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2101101</w:t>
            </w:r>
          </w:p>
        </w:tc>
        <w:tc>
          <w:tcPr>
            <w:tcW w:w="3480" w:type="dxa"/>
            <w:vAlign w:val="center"/>
          </w:tcPr>
          <w:p>
            <w:pPr>
              <w:snapToGrid w:val="0"/>
              <w:jc w:val="left"/>
            </w:pPr>
            <w:r>
              <w:rPr>
                <w:rFonts w:ascii="宋体" w:hAnsi="宋体" w:eastAsia="宋体" w:cs="宋体"/>
                <w:b w:val="0"/>
                <w:i w:val="0"/>
                <w:color w:val="000000"/>
                <w:sz w:val="20"/>
              </w:rPr>
              <w:t>行政单位医疗</w:t>
            </w:r>
          </w:p>
        </w:tc>
        <w:tc>
          <w:tcPr>
            <w:tcW w:w="1720" w:type="dxa"/>
            <w:vAlign w:val="center"/>
          </w:tcPr>
          <w:p>
            <w:pPr>
              <w:snapToGrid w:val="0"/>
              <w:jc w:val="right"/>
            </w:pPr>
            <w:r>
              <w:rPr>
                <w:rFonts w:ascii="宋体" w:hAnsi="宋体" w:eastAsia="宋体" w:cs="宋体"/>
                <w:b w:val="0"/>
                <w:i w:val="0"/>
                <w:color w:val="000000"/>
                <w:sz w:val="20"/>
              </w:rPr>
              <w:t>2,867,995.75</w:t>
            </w:r>
          </w:p>
        </w:tc>
        <w:tc>
          <w:tcPr>
            <w:tcW w:w="1720" w:type="dxa"/>
            <w:vAlign w:val="center"/>
          </w:tcPr>
          <w:p>
            <w:pPr>
              <w:snapToGrid w:val="0"/>
              <w:jc w:val="right"/>
            </w:pPr>
            <w:r>
              <w:rPr>
                <w:rFonts w:ascii="宋体" w:hAnsi="宋体" w:eastAsia="宋体" w:cs="宋体"/>
                <w:b w:val="0"/>
                <w:i w:val="0"/>
                <w:color w:val="000000"/>
                <w:sz w:val="20"/>
              </w:rPr>
              <w:t>2,867,995.75</w:t>
            </w:r>
          </w:p>
        </w:tc>
        <w:tc>
          <w:tcPr>
            <w:tcW w:w="1720" w:type="dxa"/>
            <w:vAlign w:val="center"/>
          </w:tcPr>
          <w:p>
            <w:pPr>
              <w:snapToGrid w:val="0"/>
              <w:jc w:val="right"/>
            </w:pPr>
            <w:r>
              <w:rPr>
                <w:rFonts w:ascii="宋体" w:hAnsi="宋体" w:eastAsia="宋体" w:cs="宋体"/>
                <w:b w:val="0"/>
                <w:i w:val="0"/>
                <w:color w:val="000000"/>
                <w:sz w:val="20"/>
              </w:rPr>
              <w:t>2,867,995.75</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2101103</w:t>
            </w:r>
          </w:p>
        </w:tc>
        <w:tc>
          <w:tcPr>
            <w:tcW w:w="3480" w:type="dxa"/>
            <w:vAlign w:val="center"/>
          </w:tcPr>
          <w:p>
            <w:pPr>
              <w:snapToGrid w:val="0"/>
              <w:jc w:val="left"/>
            </w:pPr>
            <w:r>
              <w:rPr>
                <w:rFonts w:ascii="宋体" w:hAnsi="宋体" w:eastAsia="宋体" w:cs="宋体"/>
                <w:b w:val="0"/>
                <w:i w:val="0"/>
                <w:color w:val="000000"/>
                <w:sz w:val="20"/>
              </w:rPr>
              <w:t>公务员医疗补助</w:t>
            </w:r>
          </w:p>
        </w:tc>
        <w:tc>
          <w:tcPr>
            <w:tcW w:w="1720" w:type="dxa"/>
            <w:vAlign w:val="center"/>
          </w:tcPr>
          <w:p>
            <w:pPr>
              <w:snapToGrid w:val="0"/>
              <w:jc w:val="right"/>
            </w:pPr>
            <w:r>
              <w:rPr>
                <w:rFonts w:ascii="宋体" w:hAnsi="宋体" w:eastAsia="宋体" w:cs="宋体"/>
                <w:b w:val="0"/>
                <w:i w:val="0"/>
                <w:color w:val="000000"/>
                <w:sz w:val="20"/>
              </w:rPr>
              <w:t>594,443.70</w:t>
            </w:r>
          </w:p>
        </w:tc>
        <w:tc>
          <w:tcPr>
            <w:tcW w:w="1720" w:type="dxa"/>
            <w:vAlign w:val="center"/>
          </w:tcPr>
          <w:p>
            <w:pPr>
              <w:snapToGrid w:val="0"/>
              <w:jc w:val="right"/>
            </w:pPr>
            <w:r>
              <w:rPr>
                <w:rFonts w:ascii="宋体" w:hAnsi="宋体" w:eastAsia="宋体" w:cs="宋体"/>
                <w:b w:val="0"/>
                <w:i w:val="0"/>
                <w:color w:val="000000"/>
                <w:sz w:val="20"/>
              </w:rPr>
              <w:t>594,443.70</w:t>
            </w:r>
          </w:p>
        </w:tc>
        <w:tc>
          <w:tcPr>
            <w:tcW w:w="1720" w:type="dxa"/>
            <w:vAlign w:val="center"/>
          </w:tcPr>
          <w:p>
            <w:pPr>
              <w:snapToGrid w:val="0"/>
              <w:jc w:val="right"/>
            </w:pPr>
            <w:r>
              <w:rPr>
                <w:rFonts w:ascii="宋体" w:hAnsi="宋体" w:eastAsia="宋体" w:cs="宋体"/>
                <w:b w:val="0"/>
                <w:i w:val="0"/>
                <w:color w:val="000000"/>
                <w:sz w:val="20"/>
              </w:rPr>
              <w:t>594,443.70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212</w:t>
            </w:r>
          </w:p>
        </w:tc>
        <w:tc>
          <w:tcPr>
            <w:tcW w:w="3480" w:type="dxa"/>
            <w:vAlign w:val="center"/>
          </w:tcPr>
          <w:p>
            <w:pPr>
              <w:snapToGrid w:val="0"/>
              <w:jc w:val="left"/>
            </w:pPr>
            <w:r>
              <w:rPr>
                <w:rFonts w:ascii="宋体" w:hAnsi="宋体" w:eastAsia="宋体" w:cs="宋体"/>
                <w:b w:val="0"/>
                <w:i w:val="0"/>
                <w:color w:val="000000"/>
                <w:sz w:val="20"/>
              </w:rPr>
              <w:t>城乡社区支出</w:t>
            </w:r>
          </w:p>
        </w:tc>
        <w:tc>
          <w:tcPr>
            <w:tcW w:w="1720" w:type="dxa"/>
            <w:vAlign w:val="center"/>
          </w:tcPr>
          <w:p>
            <w:pPr>
              <w:snapToGrid w:val="0"/>
              <w:jc w:val="right"/>
            </w:pPr>
            <w:r>
              <w:rPr>
                <w:rFonts w:ascii="宋体" w:hAnsi="宋体" w:eastAsia="宋体" w:cs="宋体"/>
                <w:b w:val="0"/>
                <w:i w:val="0"/>
                <w:color w:val="000000"/>
                <w:sz w:val="20"/>
              </w:rPr>
              <w:t>400,000,000.00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400,000,000.00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21299</w:t>
            </w:r>
          </w:p>
        </w:tc>
        <w:tc>
          <w:tcPr>
            <w:tcW w:w="3480" w:type="dxa"/>
            <w:vAlign w:val="center"/>
          </w:tcPr>
          <w:p>
            <w:pPr>
              <w:snapToGrid w:val="0"/>
              <w:jc w:val="left"/>
            </w:pPr>
            <w:r>
              <w:rPr>
                <w:rFonts w:ascii="宋体" w:hAnsi="宋体" w:eastAsia="宋体" w:cs="宋体"/>
                <w:b w:val="0"/>
                <w:i w:val="0"/>
                <w:color w:val="000000"/>
                <w:sz w:val="20"/>
              </w:rPr>
              <w:t>其他城乡社区支出</w:t>
            </w:r>
          </w:p>
        </w:tc>
        <w:tc>
          <w:tcPr>
            <w:tcW w:w="1720" w:type="dxa"/>
            <w:vAlign w:val="center"/>
          </w:tcPr>
          <w:p>
            <w:pPr>
              <w:snapToGrid w:val="0"/>
              <w:jc w:val="right"/>
            </w:pPr>
            <w:r>
              <w:rPr>
                <w:rFonts w:ascii="宋体" w:hAnsi="宋体" w:eastAsia="宋体" w:cs="宋体"/>
                <w:b w:val="0"/>
                <w:i w:val="0"/>
                <w:color w:val="000000"/>
                <w:sz w:val="20"/>
              </w:rPr>
              <w:t>400,000,000.00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400,000,000.00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2129999</w:t>
            </w:r>
          </w:p>
        </w:tc>
        <w:tc>
          <w:tcPr>
            <w:tcW w:w="3480" w:type="dxa"/>
            <w:vAlign w:val="center"/>
          </w:tcPr>
          <w:p>
            <w:pPr>
              <w:snapToGrid w:val="0"/>
              <w:jc w:val="left"/>
            </w:pPr>
            <w:r>
              <w:rPr>
                <w:rFonts w:ascii="宋体" w:hAnsi="宋体" w:eastAsia="宋体" w:cs="宋体"/>
                <w:b w:val="0"/>
                <w:i w:val="0"/>
                <w:color w:val="000000"/>
                <w:sz w:val="20"/>
              </w:rPr>
              <w:t>其他城乡社区支出</w:t>
            </w:r>
          </w:p>
        </w:tc>
        <w:tc>
          <w:tcPr>
            <w:tcW w:w="1720" w:type="dxa"/>
            <w:vAlign w:val="center"/>
          </w:tcPr>
          <w:p>
            <w:pPr>
              <w:snapToGrid w:val="0"/>
              <w:jc w:val="right"/>
            </w:pPr>
            <w:r>
              <w:rPr>
                <w:rFonts w:ascii="宋体" w:hAnsi="宋体" w:eastAsia="宋体" w:cs="宋体"/>
                <w:b w:val="0"/>
                <w:i w:val="0"/>
                <w:color w:val="000000"/>
                <w:sz w:val="20"/>
              </w:rPr>
              <w:t>400,000,000.00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400,000,000.00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215</w:t>
            </w:r>
          </w:p>
        </w:tc>
        <w:tc>
          <w:tcPr>
            <w:tcW w:w="3480" w:type="dxa"/>
            <w:vAlign w:val="center"/>
          </w:tcPr>
          <w:p>
            <w:pPr>
              <w:snapToGrid w:val="0"/>
              <w:jc w:val="left"/>
            </w:pPr>
            <w:r>
              <w:rPr>
                <w:rFonts w:ascii="宋体" w:hAnsi="宋体" w:eastAsia="宋体" w:cs="宋体"/>
                <w:b w:val="0"/>
                <w:i w:val="0"/>
                <w:color w:val="000000"/>
                <w:sz w:val="20"/>
              </w:rPr>
              <w:t>资源勘探工业信息等支出</w:t>
            </w:r>
          </w:p>
        </w:tc>
        <w:tc>
          <w:tcPr>
            <w:tcW w:w="1720" w:type="dxa"/>
            <w:vAlign w:val="center"/>
          </w:tcPr>
          <w:p>
            <w:pPr>
              <w:snapToGrid w:val="0"/>
              <w:jc w:val="right"/>
            </w:pPr>
            <w:r>
              <w:rPr>
                <w:rFonts w:ascii="宋体" w:hAnsi="宋体" w:eastAsia="宋体" w:cs="宋体"/>
                <w:b w:val="0"/>
                <w:i w:val="0"/>
                <w:color w:val="000000"/>
                <w:sz w:val="20"/>
              </w:rPr>
              <w:t>4,097,203,247.07</w:t>
            </w:r>
          </w:p>
        </w:tc>
        <w:tc>
          <w:tcPr>
            <w:tcW w:w="1720" w:type="dxa"/>
            <w:vAlign w:val="center"/>
          </w:tcPr>
          <w:p>
            <w:pPr>
              <w:snapToGrid w:val="0"/>
              <w:jc w:val="right"/>
            </w:pPr>
            <w:r>
              <w:rPr>
                <w:rFonts w:ascii="宋体" w:hAnsi="宋体" w:eastAsia="宋体" w:cs="宋体"/>
                <w:b w:val="0"/>
                <w:i w:val="0"/>
                <w:color w:val="000000"/>
                <w:sz w:val="20"/>
              </w:rPr>
              <w:t>60,624,411.78</w:t>
            </w:r>
          </w:p>
        </w:tc>
        <w:tc>
          <w:tcPr>
            <w:tcW w:w="1720" w:type="dxa"/>
            <w:vAlign w:val="center"/>
          </w:tcPr>
          <w:p>
            <w:pPr>
              <w:snapToGrid w:val="0"/>
              <w:jc w:val="right"/>
            </w:pPr>
            <w:r>
              <w:rPr>
                <w:rFonts w:ascii="宋体" w:hAnsi="宋体" w:eastAsia="宋体" w:cs="宋体"/>
                <w:b w:val="0"/>
                <w:i w:val="0"/>
                <w:color w:val="000000"/>
                <w:sz w:val="20"/>
              </w:rPr>
              <w:t>53,524,104.18</w:t>
            </w:r>
          </w:p>
        </w:tc>
        <w:tc>
          <w:tcPr>
            <w:tcW w:w="1720" w:type="dxa"/>
            <w:vAlign w:val="center"/>
          </w:tcPr>
          <w:p>
            <w:pPr>
              <w:snapToGrid w:val="0"/>
              <w:jc w:val="right"/>
            </w:pPr>
            <w:r>
              <w:rPr>
                <w:rFonts w:ascii="宋体" w:hAnsi="宋体" w:eastAsia="宋体" w:cs="宋体"/>
                <w:b w:val="0"/>
                <w:i w:val="0"/>
                <w:color w:val="000000"/>
                <w:sz w:val="20"/>
              </w:rPr>
              <w:t>7,100,307.60</w:t>
            </w:r>
          </w:p>
        </w:tc>
        <w:tc>
          <w:tcPr>
            <w:tcW w:w="1698" w:type="dxa"/>
            <w:vAlign w:val="center"/>
          </w:tcPr>
          <w:p>
            <w:pPr>
              <w:snapToGrid w:val="0"/>
              <w:jc w:val="right"/>
            </w:pPr>
            <w:r>
              <w:rPr>
                <w:rFonts w:ascii="宋体" w:hAnsi="宋体" w:eastAsia="宋体" w:cs="宋体"/>
                <w:b w:val="0"/>
                <w:i w:val="0"/>
                <w:color w:val="000000"/>
                <w:sz w:val="20"/>
              </w:rPr>
              <w:t>4,036,578,835.29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21507</w:t>
            </w:r>
          </w:p>
        </w:tc>
        <w:tc>
          <w:tcPr>
            <w:tcW w:w="3480" w:type="dxa"/>
            <w:vAlign w:val="center"/>
          </w:tcPr>
          <w:p>
            <w:pPr>
              <w:snapToGrid w:val="0"/>
              <w:jc w:val="left"/>
            </w:pPr>
            <w:r>
              <w:rPr>
                <w:rFonts w:ascii="宋体" w:hAnsi="宋体" w:eastAsia="宋体" w:cs="宋体"/>
                <w:b w:val="0"/>
                <w:i w:val="0"/>
                <w:color w:val="000000"/>
                <w:sz w:val="20"/>
              </w:rPr>
              <w:t>国有资产监管</w:t>
            </w:r>
          </w:p>
        </w:tc>
        <w:tc>
          <w:tcPr>
            <w:tcW w:w="1720" w:type="dxa"/>
            <w:vAlign w:val="center"/>
          </w:tcPr>
          <w:p>
            <w:pPr>
              <w:snapToGrid w:val="0"/>
              <w:jc w:val="right"/>
            </w:pPr>
            <w:r>
              <w:rPr>
                <w:rFonts w:ascii="宋体" w:hAnsi="宋体" w:eastAsia="宋体" w:cs="宋体"/>
                <w:b w:val="0"/>
                <w:i w:val="0"/>
                <w:color w:val="000000"/>
                <w:sz w:val="20"/>
              </w:rPr>
              <w:t>4,097,203,247.07</w:t>
            </w:r>
          </w:p>
        </w:tc>
        <w:tc>
          <w:tcPr>
            <w:tcW w:w="1720" w:type="dxa"/>
            <w:vAlign w:val="center"/>
          </w:tcPr>
          <w:p>
            <w:pPr>
              <w:snapToGrid w:val="0"/>
              <w:jc w:val="right"/>
            </w:pPr>
            <w:r>
              <w:rPr>
                <w:rFonts w:ascii="宋体" w:hAnsi="宋体" w:eastAsia="宋体" w:cs="宋体"/>
                <w:b w:val="0"/>
                <w:i w:val="0"/>
                <w:color w:val="000000"/>
                <w:sz w:val="20"/>
              </w:rPr>
              <w:t>60,624,411.78</w:t>
            </w:r>
          </w:p>
        </w:tc>
        <w:tc>
          <w:tcPr>
            <w:tcW w:w="1720" w:type="dxa"/>
            <w:vAlign w:val="center"/>
          </w:tcPr>
          <w:p>
            <w:pPr>
              <w:snapToGrid w:val="0"/>
              <w:jc w:val="right"/>
            </w:pPr>
            <w:r>
              <w:rPr>
                <w:rFonts w:ascii="宋体" w:hAnsi="宋体" w:eastAsia="宋体" w:cs="宋体"/>
                <w:b w:val="0"/>
                <w:i w:val="0"/>
                <w:color w:val="000000"/>
                <w:sz w:val="20"/>
              </w:rPr>
              <w:t>53,524,104.18</w:t>
            </w:r>
          </w:p>
        </w:tc>
        <w:tc>
          <w:tcPr>
            <w:tcW w:w="1720" w:type="dxa"/>
            <w:vAlign w:val="center"/>
          </w:tcPr>
          <w:p>
            <w:pPr>
              <w:snapToGrid w:val="0"/>
              <w:jc w:val="right"/>
            </w:pPr>
            <w:r>
              <w:rPr>
                <w:rFonts w:ascii="宋体" w:hAnsi="宋体" w:eastAsia="宋体" w:cs="宋体"/>
                <w:b w:val="0"/>
                <w:i w:val="0"/>
                <w:color w:val="000000"/>
                <w:sz w:val="20"/>
              </w:rPr>
              <w:t>7,100,307.60</w:t>
            </w:r>
          </w:p>
        </w:tc>
        <w:tc>
          <w:tcPr>
            <w:tcW w:w="1698" w:type="dxa"/>
            <w:vAlign w:val="center"/>
          </w:tcPr>
          <w:p>
            <w:pPr>
              <w:snapToGrid w:val="0"/>
              <w:jc w:val="right"/>
            </w:pPr>
            <w:r>
              <w:rPr>
                <w:rFonts w:ascii="宋体" w:hAnsi="宋体" w:eastAsia="宋体" w:cs="宋体"/>
                <w:b w:val="0"/>
                <w:i w:val="0"/>
                <w:color w:val="000000"/>
                <w:sz w:val="20"/>
              </w:rPr>
              <w:t>4,036,578,835.29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2150701</w:t>
            </w:r>
          </w:p>
        </w:tc>
        <w:tc>
          <w:tcPr>
            <w:tcW w:w="3480" w:type="dxa"/>
            <w:vAlign w:val="center"/>
          </w:tcPr>
          <w:p>
            <w:pPr>
              <w:snapToGrid w:val="0"/>
              <w:jc w:val="left"/>
            </w:pPr>
            <w:r>
              <w:rPr>
                <w:rFonts w:ascii="宋体" w:hAnsi="宋体" w:eastAsia="宋体" w:cs="宋体"/>
                <w:b w:val="0"/>
                <w:i w:val="0"/>
                <w:color w:val="000000"/>
                <w:sz w:val="20"/>
              </w:rPr>
              <w:t>行政运行</w:t>
            </w:r>
          </w:p>
        </w:tc>
        <w:tc>
          <w:tcPr>
            <w:tcW w:w="1720" w:type="dxa"/>
            <w:vAlign w:val="center"/>
          </w:tcPr>
          <w:p>
            <w:pPr>
              <w:snapToGrid w:val="0"/>
              <w:jc w:val="right"/>
            </w:pPr>
            <w:r>
              <w:rPr>
                <w:rFonts w:ascii="宋体" w:hAnsi="宋体" w:eastAsia="宋体" w:cs="宋体"/>
                <w:b w:val="0"/>
                <w:i w:val="0"/>
                <w:color w:val="000000"/>
                <w:sz w:val="20"/>
              </w:rPr>
              <w:t>60,624,411.78</w:t>
            </w:r>
          </w:p>
        </w:tc>
        <w:tc>
          <w:tcPr>
            <w:tcW w:w="1720" w:type="dxa"/>
            <w:vAlign w:val="center"/>
          </w:tcPr>
          <w:p>
            <w:pPr>
              <w:snapToGrid w:val="0"/>
              <w:jc w:val="right"/>
            </w:pPr>
            <w:r>
              <w:rPr>
                <w:rFonts w:ascii="宋体" w:hAnsi="宋体" w:eastAsia="宋体" w:cs="宋体"/>
                <w:b w:val="0"/>
                <w:i w:val="0"/>
                <w:color w:val="000000"/>
                <w:sz w:val="20"/>
              </w:rPr>
              <w:t>60,624,411.78</w:t>
            </w:r>
          </w:p>
        </w:tc>
        <w:tc>
          <w:tcPr>
            <w:tcW w:w="1720" w:type="dxa"/>
            <w:vAlign w:val="center"/>
          </w:tcPr>
          <w:p>
            <w:pPr>
              <w:snapToGrid w:val="0"/>
              <w:jc w:val="right"/>
            </w:pPr>
            <w:r>
              <w:rPr>
                <w:rFonts w:ascii="宋体" w:hAnsi="宋体" w:eastAsia="宋体" w:cs="宋体"/>
                <w:b w:val="0"/>
                <w:i w:val="0"/>
                <w:color w:val="000000"/>
                <w:sz w:val="20"/>
              </w:rPr>
              <w:t>53,524,104.18</w:t>
            </w:r>
          </w:p>
        </w:tc>
        <w:tc>
          <w:tcPr>
            <w:tcW w:w="1720" w:type="dxa"/>
            <w:vAlign w:val="center"/>
          </w:tcPr>
          <w:p>
            <w:pPr>
              <w:snapToGrid w:val="0"/>
              <w:jc w:val="right"/>
            </w:pPr>
            <w:r>
              <w:rPr>
                <w:rFonts w:ascii="宋体" w:hAnsi="宋体" w:eastAsia="宋体" w:cs="宋体"/>
                <w:b w:val="0"/>
                <w:i w:val="0"/>
                <w:color w:val="000000"/>
                <w:sz w:val="20"/>
              </w:rPr>
              <w:t>7,100,307.60</w:t>
            </w: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2150702</w:t>
            </w:r>
          </w:p>
        </w:tc>
        <w:tc>
          <w:tcPr>
            <w:tcW w:w="3480" w:type="dxa"/>
            <w:vAlign w:val="center"/>
          </w:tcPr>
          <w:p>
            <w:pPr>
              <w:snapToGrid w:val="0"/>
              <w:jc w:val="left"/>
            </w:pPr>
            <w:r>
              <w:rPr>
                <w:rFonts w:ascii="宋体" w:hAnsi="宋体" w:eastAsia="宋体" w:cs="宋体"/>
                <w:b w:val="0"/>
                <w:i w:val="0"/>
                <w:color w:val="000000"/>
                <w:sz w:val="20"/>
              </w:rPr>
              <w:t>一般行政管理事务</w:t>
            </w:r>
          </w:p>
        </w:tc>
        <w:tc>
          <w:tcPr>
            <w:tcW w:w="1720" w:type="dxa"/>
            <w:vAlign w:val="center"/>
          </w:tcPr>
          <w:p>
            <w:pPr>
              <w:snapToGrid w:val="0"/>
              <w:jc w:val="right"/>
            </w:pPr>
            <w:r>
              <w:rPr>
                <w:rFonts w:ascii="宋体" w:hAnsi="宋体" w:eastAsia="宋体" w:cs="宋体"/>
                <w:b w:val="0"/>
                <w:i w:val="0"/>
                <w:color w:val="000000"/>
                <w:sz w:val="20"/>
              </w:rPr>
              <w:t>7,886,835.29</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7,886,835.29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2150799</w:t>
            </w:r>
          </w:p>
        </w:tc>
        <w:tc>
          <w:tcPr>
            <w:tcW w:w="3480" w:type="dxa"/>
            <w:vAlign w:val="center"/>
          </w:tcPr>
          <w:p>
            <w:pPr>
              <w:snapToGrid w:val="0"/>
              <w:jc w:val="left"/>
            </w:pPr>
            <w:r>
              <w:rPr>
                <w:rFonts w:ascii="宋体" w:hAnsi="宋体" w:eastAsia="宋体" w:cs="宋体"/>
                <w:b w:val="0"/>
                <w:i w:val="0"/>
                <w:color w:val="000000"/>
                <w:sz w:val="20"/>
              </w:rPr>
              <w:t>其他国有资产监管支出</w:t>
            </w:r>
          </w:p>
        </w:tc>
        <w:tc>
          <w:tcPr>
            <w:tcW w:w="1720" w:type="dxa"/>
            <w:vAlign w:val="center"/>
          </w:tcPr>
          <w:p>
            <w:pPr>
              <w:snapToGrid w:val="0"/>
              <w:jc w:val="right"/>
            </w:pPr>
            <w:r>
              <w:rPr>
                <w:rFonts w:ascii="宋体" w:hAnsi="宋体" w:eastAsia="宋体" w:cs="宋体"/>
                <w:b w:val="0"/>
                <w:i w:val="0"/>
                <w:color w:val="000000"/>
                <w:sz w:val="20"/>
              </w:rPr>
              <w:t>4,028,692,000.00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4,028,692,000.00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224</w:t>
            </w:r>
          </w:p>
        </w:tc>
        <w:tc>
          <w:tcPr>
            <w:tcW w:w="3480" w:type="dxa"/>
            <w:vAlign w:val="center"/>
          </w:tcPr>
          <w:p>
            <w:pPr>
              <w:snapToGrid w:val="0"/>
              <w:jc w:val="left"/>
            </w:pPr>
            <w:r>
              <w:rPr>
                <w:rFonts w:ascii="宋体" w:hAnsi="宋体" w:eastAsia="宋体" w:cs="宋体"/>
                <w:b w:val="0"/>
                <w:i w:val="0"/>
                <w:color w:val="000000"/>
                <w:sz w:val="20"/>
              </w:rPr>
              <w:t>灾害防治及应急管理支出</w:t>
            </w:r>
          </w:p>
        </w:tc>
        <w:tc>
          <w:tcPr>
            <w:tcW w:w="1720" w:type="dxa"/>
            <w:vAlign w:val="center"/>
          </w:tcPr>
          <w:p>
            <w:pPr>
              <w:snapToGrid w:val="0"/>
              <w:jc w:val="right"/>
            </w:pPr>
            <w:r>
              <w:rPr>
                <w:rFonts w:ascii="宋体" w:hAnsi="宋体" w:eastAsia="宋体" w:cs="宋体"/>
                <w:b w:val="0"/>
                <w:i w:val="0"/>
                <w:color w:val="000000"/>
                <w:sz w:val="20"/>
              </w:rPr>
              <w:t>98,370,000.00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98,370,000.00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22407</w:t>
            </w:r>
          </w:p>
        </w:tc>
        <w:tc>
          <w:tcPr>
            <w:tcW w:w="3480" w:type="dxa"/>
            <w:vAlign w:val="center"/>
          </w:tcPr>
          <w:p>
            <w:pPr>
              <w:snapToGrid w:val="0"/>
              <w:jc w:val="left"/>
            </w:pPr>
            <w:r>
              <w:rPr>
                <w:rFonts w:ascii="宋体" w:hAnsi="宋体" w:eastAsia="宋体" w:cs="宋体"/>
                <w:b w:val="0"/>
                <w:i w:val="0"/>
                <w:color w:val="000000"/>
                <w:sz w:val="20"/>
              </w:rPr>
              <w:t>自然灾害救灾及恢复重建支出</w:t>
            </w:r>
          </w:p>
        </w:tc>
        <w:tc>
          <w:tcPr>
            <w:tcW w:w="1720" w:type="dxa"/>
            <w:vAlign w:val="center"/>
          </w:tcPr>
          <w:p>
            <w:pPr>
              <w:snapToGrid w:val="0"/>
              <w:jc w:val="right"/>
            </w:pPr>
            <w:r>
              <w:rPr>
                <w:rFonts w:ascii="宋体" w:hAnsi="宋体" w:eastAsia="宋体" w:cs="宋体"/>
                <w:b w:val="0"/>
                <w:i w:val="0"/>
                <w:color w:val="000000"/>
                <w:sz w:val="20"/>
              </w:rPr>
              <w:t>98,370,000.00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98,370,000.00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2240703</w:t>
            </w:r>
          </w:p>
        </w:tc>
        <w:tc>
          <w:tcPr>
            <w:tcW w:w="3480" w:type="dxa"/>
            <w:vAlign w:val="center"/>
          </w:tcPr>
          <w:p>
            <w:pPr>
              <w:snapToGrid w:val="0"/>
              <w:jc w:val="left"/>
            </w:pPr>
            <w:r>
              <w:rPr>
                <w:rFonts w:ascii="宋体" w:hAnsi="宋体" w:eastAsia="宋体" w:cs="宋体"/>
                <w:b w:val="0"/>
                <w:i w:val="0"/>
                <w:color w:val="000000"/>
                <w:sz w:val="20"/>
              </w:rPr>
              <w:t>自然灾害救灾补助</w:t>
            </w:r>
          </w:p>
        </w:tc>
        <w:tc>
          <w:tcPr>
            <w:tcW w:w="1720" w:type="dxa"/>
            <w:vAlign w:val="center"/>
          </w:tcPr>
          <w:p>
            <w:pPr>
              <w:snapToGrid w:val="0"/>
              <w:jc w:val="right"/>
            </w:pPr>
            <w:r>
              <w:rPr>
                <w:rFonts w:ascii="宋体" w:hAnsi="宋体" w:eastAsia="宋体" w:cs="宋体"/>
                <w:b w:val="0"/>
                <w:i w:val="0"/>
                <w:color w:val="000000"/>
                <w:sz w:val="20"/>
              </w:rPr>
              <w:t>43,830,000.00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43,830,000.00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2240799</w:t>
            </w:r>
          </w:p>
        </w:tc>
        <w:tc>
          <w:tcPr>
            <w:tcW w:w="3480" w:type="dxa"/>
            <w:vAlign w:val="center"/>
          </w:tcPr>
          <w:p>
            <w:pPr>
              <w:snapToGrid w:val="0"/>
              <w:jc w:val="left"/>
            </w:pPr>
            <w:r>
              <w:rPr>
                <w:rFonts w:ascii="宋体" w:hAnsi="宋体" w:eastAsia="宋体" w:cs="宋体"/>
                <w:b w:val="0"/>
                <w:i w:val="0"/>
                <w:color w:val="000000"/>
                <w:sz w:val="20"/>
              </w:rPr>
              <w:t>其他自然灾害救灾及恢复重建支出</w:t>
            </w:r>
          </w:p>
        </w:tc>
        <w:tc>
          <w:tcPr>
            <w:tcW w:w="1720" w:type="dxa"/>
            <w:vAlign w:val="center"/>
          </w:tcPr>
          <w:p>
            <w:pPr>
              <w:snapToGrid w:val="0"/>
              <w:jc w:val="right"/>
            </w:pPr>
            <w:r>
              <w:rPr>
                <w:rFonts w:ascii="宋体" w:hAnsi="宋体" w:eastAsia="宋体" w:cs="宋体"/>
                <w:b w:val="0"/>
                <w:i w:val="0"/>
                <w:color w:val="000000"/>
                <w:sz w:val="20"/>
              </w:rPr>
              <w:t>54,540,000.00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54,540,000.00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w:t>
            </w:r>
          </w:p>
        </w:tc>
        <w:tc>
          <w:tcPr>
            <w:tcW w:w="3480" w:type="dxa"/>
            <w:vAlign w:val="center"/>
          </w:tcPr>
          <w:p>
            <w:pPr>
              <w:snapToGrid w:val="0"/>
              <w:jc w:val="left"/>
            </w:pPr>
            <w:r>
              <w:rPr>
                <w:rFonts w:ascii="宋体" w:hAnsi="宋体" w:eastAsia="宋体" w:cs="宋体"/>
                <w:b w:val="0"/>
                <w:i w:val="0"/>
                <w:color w:val="000000"/>
                <w:sz w:val="20"/>
              </w:rPr>
              <w:t>债务付息支出</w:t>
            </w:r>
          </w:p>
        </w:tc>
        <w:tc>
          <w:tcPr>
            <w:tcW w:w="1720" w:type="dxa"/>
            <w:vAlign w:val="center"/>
          </w:tcPr>
          <w:p>
            <w:pPr>
              <w:snapToGrid w:val="0"/>
              <w:jc w:val="right"/>
            </w:pPr>
            <w:r>
              <w:rPr>
                <w:rFonts w:ascii="宋体" w:hAnsi="宋体" w:eastAsia="宋体" w:cs="宋体"/>
                <w:b w:val="0"/>
                <w:i w:val="0"/>
                <w:color w:val="000000"/>
                <w:sz w:val="20"/>
              </w:rPr>
              <w:t>41,010,000.00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41,010,000.00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w:t>
            </w:r>
          </w:p>
        </w:tc>
        <w:tc>
          <w:tcPr>
            <w:tcW w:w="3480" w:type="dxa"/>
            <w:vAlign w:val="center"/>
          </w:tcPr>
          <w:p>
            <w:pPr>
              <w:snapToGrid w:val="0"/>
              <w:jc w:val="left"/>
            </w:pPr>
            <w:r>
              <w:rPr>
                <w:rFonts w:ascii="宋体" w:hAnsi="宋体" w:eastAsia="宋体" w:cs="宋体"/>
                <w:b w:val="0"/>
                <w:i w:val="0"/>
                <w:color w:val="000000"/>
                <w:sz w:val="20"/>
              </w:rPr>
              <w:t>地方政府一般债务付息支出</w:t>
            </w:r>
          </w:p>
        </w:tc>
        <w:tc>
          <w:tcPr>
            <w:tcW w:w="1720" w:type="dxa"/>
            <w:vAlign w:val="center"/>
          </w:tcPr>
          <w:p>
            <w:pPr>
              <w:snapToGrid w:val="0"/>
              <w:jc w:val="right"/>
            </w:pPr>
            <w:r>
              <w:rPr>
                <w:rFonts w:ascii="宋体" w:hAnsi="宋体" w:eastAsia="宋体" w:cs="宋体"/>
                <w:b w:val="0"/>
                <w:i w:val="0"/>
                <w:color w:val="000000"/>
                <w:sz w:val="20"/>
              </w:rPr>
              <w:t>41,010,000.00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41,010,000.00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2320301</w:t>
            </w:r>
          </w:p>
        </w:tc>
        <w:tc>
          <w:tcPr>
            <w:tcW w:w="3480" w:type="dxa"/>
            <w:vAlign w:val="center"/>
          </w:tcPr>
          <w:p>
            <w:pPr>
              <w:snapToGrid w:val="0"/>
              <w:jc w:val="left"/>
            </w:pPr>
            <w:r>
              <w:rPr>
                <w:rFonts w:ascii="宋体" w:hAnsi="宋体" w:eastAsia="宋体" w:cs="宋体"/>
                <w:b w:val="0"/>
                <w:i w:val="0"/>
                <w:color w:val="000000"/>
                <w:sz w:val="20"/>
              </w:rPr>
              <w:t>地方政府一般债券付息支出</w:t>
            </w:r>
          </w:p>
        </w:tc>
        <w:tc>
          <w:tcPr>
            <w:tcW w:w="1720" w:type="dxa"/>
            <w:vAlign w:val="center"/>
          </w:tcPr>
          <w:p>
            <w:pPr>
              <w:snapToGrid w:val="0"/>
              <w:jc w:val="right"/>
            </w:pPr>
            <w:r>
              <w:rPr>
                <w:rFonts w:ascii="宋体" w:hAnsi="宋体" w:eastAsia="宋体" w:cs="宋体"/>
                <w:b w:val="0"/>
                <w:i w:val="0"/>
                <w:color w:val="000000"/>
                <w:sz w:val="20"/>
              </w:rPr>
              <w:t>41,010,000.00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41,010,000.00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单位：天津市人民政府国有资产监督管理委员会（本级）</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eastAsia="宋体" w:cs="宋体"/>
                <w:b w:val="0"/>
                <w:i w:val="0"/>
                <w:color w:val="000000"/>
                <w:sz w:val="14"/>
              </w:rPr>
              <w:t>人员经费</w:t>
            </w:r>
          </w:p>
        </w:tc>
        <w:tc>
          <w:tcPr>
            <w:tcW w:w="9038" w:type="dxa"/>
            <w:gridSpan w:val="6"/>
            <w:vAlign w:val="center"/>
          </w:tcPr>
          <w:p>
            <w:pPr>
              <w:snapToGrid w:val="0"/>
              <w:jc w:val="center"/>
            </w:pPr>
            <w:r>
              <w:rPr>
                <w:rFonts w:ascii="宋体" w:hAnsi="宋体" w:eastAsia="宋体" w:cs="宋体"/>
                <w:b w:val="0"/>
                <w:i w:val="0"/>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980" w:type="dxa"/>
            <w:vAlign w:val="center"/>
          </w:tcPr>
          <w:p>
            <w:pPr>
              <w:snapToGrid w:val="0"/>
              <w:jc w:val="center"/>
            </w:pPr>
            <w:r>
              <w:rPr>
                <w:rFonts w:ascii="宋体" w:hAnsi="宋体" w:eastAsia="宋体" w:cs="宋体"/>
                <w:b w:val="0"/>
                <w:i w:val="0"/>
                <w:color w:val="000000"/>
                <w:sz w:val="14"/>
              </w:rPr>
              <w:t>科目名称</w:t>
            </w:r>
          </w:p>
        </w:tc>
        <w:tc>
          <w:tcPr>
            <w:tcW w:w="1218" w:type="dxa"/>
            <w:vAlign w:val="center"/>
          </w:tcPr>
          <w:p>
            <w:pPr>
              <w:snapToGrid w:val="0"/>
              <w:jc w:val="center"/>
            </w:pPr>
            <w:r>
              <w:rPr>
                <w:rFonts w:ascii="宋体" w:hAnsi="宋体" w:eastAsia="宋体" w:cs="宋体"/>
                <w:b w:val="0"/>
                <w:i w:val="0"/>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301</w:t>
            </w:r>
          </w:p>
        </w:tc>
        <w:tc>
          <w:tcPr>
            <w:tcW w:w="2340" w:type="dxa"/>
            <w:vAlign w:val="center"/>
          </w:tcPr>
          <w:p>
            <w:pPr>
              <w:snapToGrid w:val="0"/>
              <w:jc w:val="left"/>
            </w:pPr>
            <w:r>
              <w:rPr>
                <w:rFonts w:ascii="宋体" w:hAnsi="宋体" w:eastAsia="宋体" w:cs="宋体"/>
                <w:b/>
                <w:i w:val="0"/>
                <w:color w:val="000000"/>
                <w:sz w:val="14"/>
              </w:rPr>
              <w:t>工资福利支出</w:t>
            </w:r>
          </w:p>
        </w:tc>
        <w:tc>
          <w:tcPr>
            <w:tcW w:w="1220" w:type="dxa"/>
            <w:vAlign w:val="center"/>
          </w:tcPr>
          <w:p>
            <w:pPr>
              <w:snapToGrid w:val="0"/>
              <w:jc w:val="right"/>
            </w:pPr>
            <w:r>
              <w:rPr>
                <w:rFonts w:ascii="宋体" w:hAnsi="宋体" w:eastAsia="宋体" w:cs="宋体"/>
                <w:b w:val="0"/>
                <w:i w:val="0"/>
                <w:color w:val="000000"/>
                <w:sz w:val="14"/>
              </w:rPr>
              <w:t>72,420,625.12</w:t>
            </w:r>
          </w:p>
        </w:tc>
        <w:tc>
          <w:tcPr>
            <w:tcW w:w="640" w:type="dxa"/>
            <w:vAlign w:val="center"/>
          </w:tcPr>
          <w:p>
            <w:pPr>
              <w:snapToGrid w:val="0"/>
              <w:jc w:val="left"/>
            </w:pPr>
            <w:r>
              <w:rPr>
                <w:rFonts w:ascii="宋体" w:hAnsi="宋体" w:eastAsia="宋体" w:cs="宋体"/>
                <w:b/>
                <w:i w:val="0"/>
                <w:color w:val="000000"/>
                <w:sz w:val="14"/>
              </w:rPr>
              <w:t>302</w:t>
            </w:r>
          </w:p>
        </w:tc>
        <w:tc>
          <w:tcPr>
            <w:tcW w:w="2340" w:type="dxa"/>
            <w:vAlign w:val="center"/>
          </w:tcPr>
          <w:p>
            <w:pPr>
              <w:snapToGrid w:val="0"/>
              <w:jc w:val="left"/>
            </w:pPr>
            <w:r>
              <w:rPr>
                <w:rFonts w:ascii="宋体" w:hAnsi="宋体" w:eastAsia="宋体" w:cs="宋体"/>
                <w:b/>
                <w:i w:val="0"/>
                <w:color w:val="000000"/>
                <w:sz w:val="14"/>
              </w:rPr>
              <w:t>商品和服务支出</w:t>
            </w:r>
          </w:p>
        </w:tc>
        <w:tc>
          <w:tcPr>
            <w:tcW w:w="1220" w:type="dxa"/>
            <w:vAlign w:val="center"/>
          </w:tcPr>
          <w:p>
            <w:pPr>
              <w:snapToGrid w:val="0"/>
              <w:jc w:val="right"/>
            </w:pPr>
            <w:r>
              <w:rPr>
                <w:rFonts w:ascii="宋体" w:hAnsi="宋体" w:eastAsia="宋体" w:cs="宋体"/>
                <w:b w:val="0"/>
                <w:i w:val="0"/>
                <w:color w:val="000000"/>
                <w:sz w:val="14"/>
              </w:rPr>
              <w:t>7,012,726.60</w:t>
            </w:r>
          </w:p>
        </w:tc>
        <w:tc>
          <w:tcPr>
            <w:tcW w:w="640" w:type="dxa"/>
            <w:vAlign w:val="center"/>
          </w:tcPr>
          <w:p>
            <w:pPr>
              <w:snapToGrid w:val="0"/>
              <w:jc w:val="left"/>
            </w:pPr>
            <w:r>
              <w:rPr>
                <w:rFonts w:ascii="宋体" w:hAnsi="宋体" w:eastAsia="宋体" w:cs="宋体"/>
                <w:b w:val="0"/>
                <w:i w:val="0"/>
                <w:color w:val="000000"/>
                <w:sz w:val="14"/>
              </w:rPr>
              <w:t>30703</w:t>
            </w:r>
          </w:p>
        </w:tc>
        <w:tc>
          <w:tcPr>
            <w:tcW w:w="2980" w:type="dxa"/>
            <w:vAlign w:val="center"/>
          </w:tcPr>
          <w:p>
            <w:pPr>
              <w:snapToGrid w:val="0"/>
              <w:jc w:val="left"/>
            </w:pPr>
            <w:r>
              <w:rPr>
                <w:rFonts w:ascii="宋体" w:hAnsi="宋体" w:eastAsia="宋体" w:cs="宋体"/>
                <w:b w:val="0"/>
                <w:i w:val="0"/>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30101</w:t>
            </w:r>
          </w:p>
        </w:tc>
        <w:tc>
          <w:tcPr>
            <w:tcW w:w="2340" w:type="dxa"/>
            <w:vAlign w:val="center"/>
          </w:tcPr>
          <w:p>
            <w:pPr>
              <w:snapToGrid w:val="0"/>
              <w:jc w:val="left"/>
            </w:pPr>
            <w:r>
              <w:rPr>
                <w:rFonts w:ascii="宋体" w:hAnsi="宋体" w:eastAsia="宋体" w:cs="宋体"/>
                <w:b w:val="0"/>
                <w:i w:val="0"/>
                <w:color w:val="000000"/>
                <w:sz w:val="14"/>
              </w:rPr>
              <w:t xml:space="preserve">  基本工资</w:t>
            </w:r>
          </w:p>
        </w:tc>
        <w:tc>
          <w:tcPr>
            <w:tcW w:w="1220" w:type="dxa"/>
            <w:vAlign w:val="center"/>
          </w:tcPr>
          <w:p>
            <w:pPr>
              <w:snapToGrid w:val="0"/>
              <w:jc w:val="right"/>
            </w:pPr>
            <w:r>
              <w:rPr>
                <w:rFonts w:ascii="宋体" w:hAnsi="宋体" w:eastAsia="宋体" w:cs="宋体"/>
                <w:b w:val="0"/>
                <w:i w:val="0"/>
                <w:color w:val="000000"/>
                <w:sz w:val="14"/>
              </w:rPr>
              <w:t>11,037,220.58</w:t>
            </w:r>
          </w:p>
        </w:tc>
        <w:tc>
          <w:tcPr>
            <w:tcW w:w="640" w:type="dxa"/>
            <w:vAlign w:val="center"/>
          </w:tcPr>
          <w:p>
            <w:pPr>
              <w:snapToGrid w:val="0"/>
              <w:jc w:val="left"/>
            </w:pPr>
            <w:r>
              <w:rPr>
                <w:rFonts w:ascii="宋体" w:hAnsi="宋体" w:eastAsia="宋体" w:cs="宋体"/>
                <w:b w:val="0"/>
                <w:i w:val="0"/>
                <w:color w:val="000000"/>
                <w:sz w:val="14"/>
              </w:rPr>
              <w:t>30201</w:t>
            </w:r>
          </w:p>
        </w:tc>
        <w:tc>
          <w:tcPr>
            <w:tcW w:w="2340" w:type="dxa"/>
            <w:vAlign w:val="center"/>
          </w:tcPr>
          <w:p>
            <w:pPr>
              <w:snapToGrid w:val="0"/>
              <w:jc w:val="left"/>
            </w:pPr>
            <w:r>
              <w:rPr>
                <w:rFonts w:ascii="宋体" w:hAnsi="宋体" w:eastAsia="宋体" w:cs="宋体"/>
                <w:b w:val="0"/>
                <w:i w:val="0"/>
                <w:color w:val="000000"/>
                <w:sz w:val="14"/>
              </w:rPr>
              <w:t xml:space="preserve">  办公费</w:t>
            </w:r>
          </w:p>
        </w:tc>
        <w:tc>
          <w:tcPr>
            <w:tcW w:w="1220" w:type="dxa"/>
            <w:vAlign w:val="center"/>
          </w:tcPr>
          <w:p>
            <w:pPr>
              <w:snapToGrid w:val="0"/>
              <w:jc w:val="right"/>
            </w:pPr>
            <w:r>
              <w:rPr>
                <w:rFonts w:ascii="宋体" w:hAnsi="宋体" w:eastAsia="宋体" w:cs="宋体"/>
                <w:b w:val="0"/>
                <w:i w:val="0"/>
                <w:color w:val="000000"/>
                <w:sz w:val="14"/>
              </w:rPr>
              <w:t>595,653.63</w:t>
            </w:r>
          </w:p>
        </w:tc>
        <w:tc>
          <w:tcPr>
            <w:tcW w:w="640" w:type="dxa"/>
            <w:vAlign w:val="center"/>
          </w:tcPr>
          <w:p>
            <w:pPr>
              <w:snapToGrid w:val="0"/>
              <w:jc w:val="left"/>
            </w:pPr>
            <w:r>
              <w:rPr>
                <w:rFonts w:ascii="宋体" w:hAnsi="宋体" w:eastAsia="宋体" w:cs="宋体"/>
                <w:b w:val="0"/>
                <w:i w:val="0"/>
                <w:color w:val="000000"/>
                <w:sz w:val="14"/>
              </w:rPr>
              <w:t>30704</w:t>
            </w:r>
          </w:p>
        </w:tc>
        <w:tc>
          <w:tcPr>
            <w:tcW w:w="2980" w:type="dxa"/>
            <w:vAlign w:val="center"/>
          </w:tcPr>
          <w:p>
            <w:pPr>
              <w:snapToGrid w:val="0"/>
              <w:jc w:val="left"/>
            </w:pPr>
            <w:r>
              <w:rPr>
                <w:rFonts w:ascii="宋体" w:hAnsi="宋体" w:eastAsia="宋体" w:cs="宋体"/>
                <w:b w:val="0"/>
                <w:i w:val="0"/>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30102</w:t>
            </w:r>
          </w:p>
        </w:tc>
        <w:tc>
          <w:tcPr>
            <w:tcW w:w="2340" w:type="dxa"/>
            <w:vAlign w:val="center"/>
          </w:tcPr>
          <w:p>
            <w:pPr>
              <w:snapToGrid w:val="0"/>
              <w:jc w:val="left"/>
            </w:pPr>
            <w:r>
              <w:rPr>
                <w:rFonts w:ascii="宋体" w:hAnsi="宋体" w:eastAsia="宋体" w:cs="宋体"/>
                <w:b w:val="0"/>
                <w:i w:val="0"/>
                <w:color w:val="000000"/>
                <w:sz w:val="14"/>
              </w:rPr>
              <w:t xml:space="preserve">  津贴补贴</w:t>
            </w:r>
          </w:p>
        </w:tc>
        <w:tc>
          <w:tcPr>
            <w:tcW w:w="1220" w:type="dxa"/>
            <w:vAlign w:val="center"/>
          </w:tcPr>
          <w:p>
            <w:pPr>
              <w:snapToGrid w:val="0"/>
              <w:jc w:val="right"/>
            </w:pPr>
            <w:r>
              <w:rPr>
                <w:rFonts w:ascii="宋体" w:hAnsi="宋体" w:eastAsia="宋体" w:cs="宋体"/>
                <w:b w:val="0"/>
                <w:i w:val="0"/>
                <w:color w:val="000000"/>
                <w:sz w:val="14"/>
              </w:rPr>
              <w:t>13,437,051.00</w:t>
            </w:r>
          </w:p>
        </w:tc>
        <w:tc>
          <w:tcPr>
            <w:tcW w:w="640" w:type="dxa"/>
            <w:vAlign w:val="center"/>
          </w:tcPr>
          <w:p>
            <w:pPr>
              <w:snapToGrid w:val="0"/>
              <w:jc w:val="left"/>
            </w:pPr>
            <w:r>
              <w:rPr>
                <w:rFonts w:ascii="宋体" w:hAnsi="宋体" w:eastAsia="宋体" w:cs="宋体"/>
                <w:b w:val="0"/>
                <w:i w:val="0"/>
                <w:color w:val="000000"/>
                <w:sz w:val="14"/>
              </w:rPr>
              <w:t>30202</w:t>
            </w:r>
          </w:p>
        </w:tc>
        <w:tc>
          <w:tcPr>
            <w:tcW w:w="2340" w:type="dxa"/>
            <w:vAlign w:val="center"/>
          </w:tcPr>
          <w:p>
            <w:pPr>
              <w:snapToGrid w:val="0"/>
              <w:jc w:val="left"/>
            </w:pPr>
            <w:r>
              <w:rPr>
                <w:rFonts w:ascii="宋体" w:hAnsi="宋体" w:eastAsia="宋体" w:cs="宋体"/>
                <w:b w:val="0"/>
                <w:i w:val="0"/>
                <w:color w:val="000000"/>
                <w:sz w:val="14"/>
              </w:rPr>
              <w:t xml:space="preserve">  印刷费</w:t>
            </w:r>
          </w:p>
        </w:tc>
        <w:tc>
          <w:tcPr>
            <w:tcW w:w="1220" w:type="dxa"/>
            <w:vAlign w:val="center"/>
          </w:tcPr>
          <w:p>
            <w:pPr>
              <w:snapToGrid w:val="0"/>
              <w:jc w:val="right"/>
            </w:pPr>
            <w:r>
              <w:rPr>
                <w:rFonts w:ascii="宋体" w:hAnsi="宋体" w:eastAsia="宋体" w:cs="宋体"/>
                <w:b w:val="0"/>
                <w:i w:val="0"/>
                <w:color w:val="000000"/>
                <w:sz w:val="14"/>
              </w:rPr>
              <w:t>79,795.00</w:t>
            </w:r>
          </w:p>
        </w:tc>
        <w:tc>
          <w:tcPr>
            <w:tcW w:w="640" w:type="dxa"/>
            <w:vAlign w:val="center"/>
          </w:tcPr>
          <w:p>
            <w:pPr>
              <w:snapToGrid w:val="0"/>
              <w:jc w:val="left"/>
            </w:pPr>
            <w:r>
              <w:rPr>
                <w:rFonts w:ascii="宋体" w:hAnsi="宋体" w:eastAsia="宋体" w:cs="宋体"/>
                <w:b/>
                <w:i w:val="0"/>
                <w:color w:val="000000"/>
                <w:sz w:val="14"/>
              </w:rPr>
              <w:t>310</w:t>
            </w:r>
          </w:p>
        </w:tc>
        <w:tc>
          <w:tcPr>
            <w:tcW w:w="2980" w:type="dxa"/>
            <w:vAlign w:val="center"/>
          </w:tcPr>
          <w:p>
            <w:pPr>
              <w:snapToGrid w:val="0"/>
              <w:jc w:val="left"/>
            </w:pPr>
            <w:r>
              <w:rPr>
                <w:rFonts w:ascii="宋体" w:hAnsi="宋体" w:eastAsia="宋体" w:cs="宋体"/>
                <w:b/>
                <w:i w:val="0"/>
                <w:color w:val="000000"/>
                <w:sz w:val="14"/>
              </w:rPr>
              <w:t>资本性支出</w:t>
            </w:r>
          </w:p>
        </w:tc>
        <w:tc>
          <w:tcPr>
            <w:tcW w:w="1218" w:type="dxa"/>
            <w:vAlign w:val="center"/>
          </w:tcPr>
          <w:p>
            <w:pPr>
              <w:snapToGrid w:val="0"/>
              <w:jc w:val="right"/>
            </w:pPr>
            <w:r>
              <w:rPr>
                <w:rFonts w:ascii="宋体" w:hAnsi="宋体" w:eastAsia="宋体" w:cs="宋体"/>
                <w:b w:val="0"/>
                <w:i w:val="0"/>
                <w:color w:val="000000"/>
                <w:sz w:val="14"/>
              </w:rPr>
              <w:t>87,581.00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30103</w:t>
            </w:r>
          </w:p>
        </w:tc>
        <w:tc>
          <w:tcPr>
            <w:tcW w:w="2340" w:type="dxa"/>
            <w:vAlign w:val="center"/>
          </w:tcPr>
          <w:p>
            <w:pPr>
              <w:snapToGrid w:val="0"/>
              <w:jc w:val="left"/>
            </w:pPr>
            <w:r>
              <w:rPr>
                <w:rFonts w:ascii="宋体" w:hAnsi="宋体" w:eastAsia="宋体" w:cs="宋体"/>
                <w:b w:val="0"/>
                <w:i w:val="0"/>
                <w:color w:val="000000"/>
                <w:sz w:val="14"/>
              </w:rPr>
              <w:t xml:space="preserve">  奖金</w:t>
            </w:r>
          </w:p>
        </w:tc>
        <w:tc>
          <w:tcPr>
            <w:tcW w:w="1220" w:type="dxa"/>
            <w:vAlign w:val="center"/>
          </w:tcPr>
          <w:p>
            <w:pPr>
              <w:snapToGrid w:val="0"/>
              <w:jc w:val="right"/>
            </w:pPr>
            <w:r>
              <w:rPr>
                <w:rFonts w:ascii="宋体" w:hAnsi="宋体" w:eastAsia="宋体" w:cs="宋体"/>
                <w:b w:val="0"/>
                <w:i w:val="0"/>
                <w:color w:val="000000"/>
                <w:sz w:val="14"/>
              </w:rPr>
              <w:t>10,517,419.71</w:t>
            </w:r>
          </w:p>
        </w:tc>
        <w:tc>
          <w:tcPr>
            <w:tcW w:w="640" w:type="dxa"/>
            <w:vAlign w:val="center"/>
          </w:tcPr>
          <w:p>
            <w:pPr>
              <w:snapToGrid w:val="0"/>
              <w:jc w:val="left"/>
            </w:pPr>
            <w:r>
              <w:rPr>
                <w:rFonts w:ascii="宋体" w:hAnsi="宋体" w:eastAsia="宋体" w:cs="宋体"/>
                <w:b w:val="0"/>
                <w:i w:val="0"/>
                <w:color w:val="000000"/>
                <w:sz w:val="14"/>
              </w:rPr>
              <w:t>30203</w:t>
            </w:r>
          </w:p>
        </w:tc>
        <w:tc>
          <w:tcPr>
            <w:tcW w:w="2340" w:type="dxa"/>
            <w:vAlign w:val="center"/>
          </w:tcPr>
          <w:p>
            <w:pPr>
              <w:snapToGrid w:val="0"/>
              <w:jc w:val="left"/>
            </w:pPr>
            <w:r>
              <w:rPr>
                <w:rFonts w:ascii="宋体" w:hAnsi="宋体" w:eastAsia="宋体" w:cs="宋体"/>
                <w:b w:val="0"/>
                <w:i w:val="0"/>
                <w:color w:val="000000"/>
                <w:sz w:val="14"/>
              </w:rPr>
              <w:t xml:space="preserve">  咨询费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31001</w:t>
            </w:r>
          </w:p>
        </w:tc>
        <w:tc>
          <w:tcPr>
            <w:tcW w:w="2980" w:type="dxa"/>
            <w:vAlign w:val="center"/>
          </w:tcPr>
          <w:p>
            <w:pPr>
              <w:snapToGrid w:val="0"/>
              <w:jc w:val="left"/>
            </w:pPr>
            <w:r>
              <w:rPr>
                <w:rFonts w:ascii="宋体" w:hAnsi="宋体" w:eastAsia="宋体" w:cs="宋体"/>
                <w:b w:val="0"/>
                <w:i w:val="0"/>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30106</w:t>
            </w:r>
          </w:p>
        </w:tc>
        <w:tc>
          <w:tcPr>
            <w:tcW w:w="2340" w:type="dxa"/>
            <w:vAlign w:val="center"/>
          </w:tcPr>
          <w:p>
            <w:pPr>
              <w:snapToGrid w:val="0"/>
              <w:jc w:val="left"/>
            </w:pPr>
            <w:r>
              <w:rPr>
                <w:rFonts w:ascii="宋体" w:hAnsi="宋体" w:eastAsia="宋体" w:cs="宋体"/>
                <w:b w:val="0"/>
                <w:i w:val="0"/>
                <w:color w:val="000000"/>
                <w:sz w:val="14"/>
              </w:rPr>
              <w:t xml:space="preserve">  伙食补助费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30204</w:t>
            </w:r>
          </w:p>
        </w:tc>
        <w:tc>
          <w:tcPr>
            <w:tcW w:w="2340" w:type="dxa"/>
            <w:vAlign w:val="center"/>
          </w:tcPr>
          <w:p>
            <w:pPr>
              <w:snapToGrid w:val="0"/>
              <w:jc w:val="left"/>
            </w:pPr>
            <w:r>
              <w:rPr>
                <w:rFonts w:ascii="宋体" w:hAnsi="宋体" w:eastAsia="宋体" w:cs="宋体"/>
                <w:b w:val="0"/>
                <w:i w:val="0"/>
                <w:color w:val="000000"/>
                <w:sz w:val="14"/>
              </w:rPr>
              <w:t xml:space="preserve">  手续费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31002</w:t>
            </w:r>
          </w:p>
        </w:tc>
        <w:tc>
          <w:tcPr>
            <w:tcW w:w="2980" w:type="dxa"/>
            <w:vAlign w:val="center"/>
          </w:tcPr>
          <w:p>
            <w:pPr>
              <w:snapToGrid w:val="0"/>
              <w:jc w:val="left"/>
            </w:pPr>
            <w:r>
              <w:rPr>
                <w:rFonts w:ascii="宋体" w:hAnsi="宋体" w:eastAsia="宋体" w:cs="宋体"/>
                <w:b w:val="0"/>
                <w:i w:val="0"/>
                <w:color w:val="000000"/>
                <w:sz w:val="14"/>
              </w:rPr>
              <w:t xml:space="preserve">  办公设备购置</w:t>
            </w:r>
          </w:p>
        </w:tc>
        <w:tc>
          <w:tcPr>
            <w:tcW w:w="1218" w:type="dxa"/>
            <w:vAlign w:val="center"/>
          </w:tcPr>
          <w:p>
            <w:pPr>
              <w:snapToGrid w:val="0"/>
              <w:jc w:val="right"/>
            </w:pPr>
            <w:r>
              <w:rPr>
                <w:rFonts w:ascii="宋体" w:hAnsi="宋体" w:eastAsia="宋体" w:cs="宋体"/>
                <w:b w:val="0"/>
                <w:i w:val="0"/>
                <w:color w:val="000000"/>
                <w:sz w:val="14"/>
              </w:rPr>
              <w:t>87,581.00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30107</w:t>
            </w:r>
          </w:p>
        </w:tc>
        <w:tc>
          <w:tcPr>
            <w:tcW w:w="2340" w:type="dxa"/>
            <w:vAlign w:val="center"/>
          </w:tcPr>
          <w:p>
            <w:pPr>
              <w:snapToGrid w:val="0"/>
              <w:jc w:val="left"/>
            </w:pPr>
            <w:r>
              <w:rPr>
                <w:rFonts w:ascii="宋体" w:hAnsi="宋体" w:eastAsia="宋体" w:cs="宋体"/>
                <w:b w:val="0"/>
                <w:i w:val="0"/>
                <w:color w:val="000000"/>
                <w:sz w:val="14"/>
              </w:rPr>
              <w:t xml:space="preserve">  绩效工资</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30205</w:t>
            </w:r>
          </w:p>
        </w:tc>
        <w:tc>
          <w:tcPr>
            <w:tcW w:w="2340" w:type="dxa"/>
            <w:vAlign w:val="center"/>
          </w:tcPr>
          <w:p>
            <w:pPr>
              <w:snapToGrid w:val="0"/>
              <w:jc w:val="left"/>
            </w:pPr>
            <w:r>
              <w:rPr>
                <w:rFonts w:ascii="宋体" w:hAnsi="宋体" w:eastAsia="宋体" w:cs="宋体"/>
                <w:b w:val="0"/>
                <w:i w:val="0"/>
                <w:color w:val="000000"/>
                <w:sz w:val="14"/>
              </w:rPr>
              <w:t xml:space="preserve">  水费</w:t>
            </w:r>
          </w:p>
        </w:tc>
        <w:tc>
          <w:tcPr>
            <w:tcW w:w="1220" w:type="dxa"/>
            <w:vAlign w:val="center"/>
          </w:tcPr>
          <w:p>
            <w:pPr>
              <w:snapToGrid w:val="0"/>
              <w:jc w:val="right"/>
            </w:pPr>
            <w:r>
              <w:rPr>
                <w:rFonts w:ascii="宋体" w:hAnsi="宋体" w:eastAsia="宋体" w:cs="宋体"/>
                <w:b w:val="0"/>
                <w:i w:val="0"/>
                <w:color w:val="000000"/>
                <w:sz w:val="14"/>
              </w:rPr>
              <w:t>30,000.00</w:t>
            </w:r>
          </w:p>
        </w:tc>
        <w:tc>
          <w:tcPr>
            <w:tcW w:w="640" w:type="dxa"/>
            <w:vAlign w:val="center"/>
          </w:tcPr>
          <w:p>
            <w:pPr>
              <w:snapToGrid w:val="0"/>
              <w:jc w:val="left"/>
            </w:pPr>
            <w:r>
              <w:rPr>
                <w:rFonts w:ascii="宋体" w:hAnsi="宋体" w:eastAsia="宋体" w:cs="宋体"/>
                <w:b w:val="0"/>
                <w:i w:val="0"/>
                <w:color w:val="000000"/>
                <w:sz w:val="14"/>
              </w:rPr>
              <w:t>31003</w:t>
            </w:r>
          </w:p>
        </w:tc>
        <w:tc>
          <w:tcPr>
            <w:tcW w:w="2980" w:type="dxa"/>
            <w:vAlign w:val="center"/>
          </w:tcPr>
          <w:p>
            <w:pPr>
              <w:snapToGrid w:val="0"/>
              <w:jc w:val="left"/>
            </w:pPr>
            <w:r>
              <w:rPr>
                <w:rFonts w:ascii="宋体" w:hAnsi="宋体" w:eastAsia="宋体" w:cs="宋体"/>
                <w:b w:val="0"/>
                <w:i w:val="0"/>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30108</w:t>
            </w:r>
          </w:p>
        </w:tc>
        <w:tc>
          <w:tcPr>
            <w:tcW w:w="2340" w:type="dxa"/>
            <w:vAlign w:val="center"/>
          </w:tcPr>
          <w:p>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pPr>
              <w:snapToGrid w:val="0"/>
              <w:jc w:val="right"/>
            </w:pPr>
            <w:r>
              <w:rPr>
                <w:rFonts w:ascii="宋体" w:hAnsi="宋体" w:eastAsia="宋体" w:cs="宋体"/>
                <w:b w:val="0"/>
                <w:i w:val="0"/>
                <w:color w:val="000000"/>
                <w:sz w:val="14"/>
              </w:rPr>
              <w:t>4,750,070.75</w:t>
            </w:r>
          </w:p>
        </w:tc>
        <w:tc>
          <w:tcPr>
            <w:tcW w:w="640" w:type="dxa"/>
            <w:vAlign w:val="center"/>
          </w:tcPr>
          <w:p>
            <w:pPr>
              <w:snapToGrid w:val="0"/>
              <w:jc w:val="left"/>
            </w:pPr>
            <w:r>
              <w:rPr>
                <w:rFonts w:ascii="宋体" w:hAnsi="宋体" w:eastAsia="宋体" w:cs="宋体"/>
                <w:b w:val="0"/>
                <w:i w:val="0"/>
                <w:color w:val="000000"/>
                <w:sz w:val="14"/>
              </w:rPr>
              <w:t>30206</w:t>
            </w:r>
          </w:p>
        </w:tc>
        <w:tc>
          <w:tcPr>
            <w:tcW w:w="2340" w:type="dxa"/>
            <w:vAlign w:val="center"/>
          </w:tcPr>
          <w:p>
            <w:pPr>
              <w:snapToGrid w:val="0"/>
              <w:jc w:val="left"/>
            </w:pPr>
            <w:r>
              <w:rPr>
                <w:rFonts w:ascii="宋体" w:hAnsi="宋体" w:eastAsia="宋体" w:cs="宋体"/>
                <w:b w:val="0"/>
                <w:i w:val="0"/>
                <w:color w:val="000000"/>
                <w:sz w:val="14"/>
              </w:rPr>
              <w:t xml:space="preserve">  电费</w:t>
            </w:r>
          </w:p>
        </w:tc>
        <w:tc>
          <w:tcPr>
            <w:tcW w:w="1220" w:type="dxa"/>
            <w:vAlign w:val="center"/>
          </w:tcPr>
          <w:p>
            <w:pPr>
              <w:snapToGrid w:val="0"/>
              <w:jc w:val="right"/>
            </w:pPr>
            <w:r>
              <w:rPr>
                <w:rFonts w:ascii="宋体" w:hAnsi="宋体" w:eastAsia="宋体" w:cs="宋体"/>
                <w:b w:val="0"/>
                <w:i w:val="0"/>
                <w:color w:val="000000"/>
                <w:sz w:val="14"/>
              </w:rPr>
              <w:t>576,000.00</w:t>
            </w:r>
          </w:p>
        </w:tc>
        <w:tc>
          <w:tcPr>
            <w:tcW w:w="640" w:type="dxa"/>
            <w:vAlign w:val="center"/>
          </w:tcPr>
          <w:p>
            <w:pPr>
              <w:snapToGrid w:val="0"/>
              <w:jc w:val="left"/>
            </w:pPr>
            <w:r>
              <w:rPr>
                <w:rFonts w:ascii="宋体" w:hAnsi="宋体" w:eastAsia="宋体" w:cs="宋体"/>
                <w:b w:val="0"/>
                <w:i w:val="0"/>
                <w:color w:val="000000"/>
                <w:sz w:val="14"/>
              </w:rPr>
              <w:t>31005</w:t>
            </w:r>
          </w:p>
        </w:tc>
        <w:tc>
          <w:tcPr>
            <w:tcW w:w="2980" w:type="dxa"/>
            <w:vAlign w:val="center"/>
          </w:tcPr>
          <w:p>
            <w:pPr>
              <w:snapToGrid w:val="0"/>
              <w:jc w:val="left"/>
            </w:pPr>
            <w:r>
              <w:rPr>
                <w:rFonts w:ascii="宋体" w:hAnsi="宋体" w:eastAsia="宋体" w:cs="宋体"/>
                <w:b w:val="0"/>
                <w:i w:val="0"/>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30109</w:t>
            </w:r>
          </w:p>
        </w:tc>
        <w:tc>
          <w:tcPr>
            <w:tcW w:w="2340" w:type="dxa"/>
            <w:vAlign w:val="center"/>
          </w:tcPr>
          <w:p>
            <w:pPr>
              <w:snapToGrid w:val="0"/>
              <w:jc w:val="left"/>
            </w:pPr>
            <w:r>
              <w:rPr>
                <w:rFonts w:ascii="宋体" w:hAnsi="宋体" w:eastAsia="宋体" w:cs="宋体"/>
                <w:b w:val="0"/>
                <w:i w:val="0"/>
                <w:color w:val="000000"/>
                <w:sz w:val="14"/>
              </w:rPr>
              <w:t xml:space="preserve">  职业年金缴费</w:t>
            </w:r>
          </w:p>
        </w:tc>
        <w:tc>
          <w:tcPr>
            <w:tcW w:w="1220" w:type="dxa"/>
            <w:vAlign w:val="center"/>
          </w:tcPr>
          <w:p>
            <w:pPr>
              <w:snapToGrid w:val="0"/>
              <w:jc w:val="right"/>
            </w:pPr>
            <w:r>
              <w:rPr>
                <w:rFonts w:ascii="宋体" w:hAnsi="宋体" w:eastAsia="宋体" w:cs="宋体"/>
                <w:b w:val="0"/>
                <w:i w:val="0"/>
                <w:color w:val="000000"/>
                <w:sz w:val="14"/>
              </w:rPr>
              <w:t>11,659,554.30</w:t>
            </w:r>
          </w:p>
        </w:tc>
        <w:tc>
          <w:tcPr>
            <w:tcW w:w="640" w:type="dxa"/>
            <w:vAlign w:val="center"/>
          </w:tcPr>
          <w:p>
            <w:pPr>
              <w:snapToGrid w:val="0"/>
              <w:jc w:val="left"/>
            </w:pPr>
            <w:r>
              <w:rPr>
                <w:rFonts w:ascii="宋体" w:hAnsi="宋体" w:eastAsia="宋体" w:cs="宋体"/>
                <w:b w:val="0"/>
                <w:i w:val="0"/>
                <w:color w:val="000000"/>
                <w:sz w:val="14"/>
              </w:rPr>
              <w:t>30207</w:t>
            </w:r>
          </w:p>
        </w:tc>
        <w:tc>
          <w:tcPr>
            <w:tcW w:w="2340" w:type="dxa"/>
            <w:vAlign w:val="center"/>
          </w:tcPr>
          <w:p>
            <w:pPr>
              <w:snapToGrid w:val="0"/>
              <w:jc w:val="left"/>
            </w:pPr>
            <w:r>
              <w:rPr>
                <w:rFonts w:ascii="宋体" w:hAnsi="宋体" w:eastAsia="宋体" w:cs="宋体"/>
                <w:b w:val="0"/>
                <w:i w:val="0"/>
                <w:color w:val="000000"/>
                <w:sz w:val="14"/>
              </w:rPr>
              <w:t xml:space="preserve">  邮电费</w:t>
            </w:r>
          </w:p>
        </w:tc>
        <w:tc>
          <w:tcPr>
            <w:tcW w:w="1220" w:type="dxa"/>
            <w:vAlign w:val="center"/>
          </w:tcPr>
          <w:p>
            <w:pPr>
              <w:snapToGrid w:val="0"/>
              <w:jc w:val="right"/>
            </w:pPr>
            <w:r>
              <w:rPr>
                <w:rFonts w:ascii="宋体" w:hAnsi="宋体" w:eastAsia="宋体" w:cs="宋体"/>
                <w:b w:val="0"/>
                <w:i w:val="0"/>
                <w:color w:val="000000"/>
                <w:sz w:val="14"/>
              </w:rPr>
              <w:t>145,443.70</w:t>
            </w:r>
          </w:p>
        </w:tc>
        <w:tc>
          <w:tcPr>
            <w:tcW w:w="640" w:type="dxa"/>
            <w:vAlign w:val="center"/>
          </w:tcPr>
          <w:p>
            <w:pPr>
              <w:snapToGrid w:val="0"/>
              <w:jc w:val="left"/>
            </w:pPr>
            <w:r>
              <w:rPr>
                <w:rFonts w:ascii="宋体" w:hAnsi="宋体" w:eastAsia="宋体" w:cs="宋体"/>
                <w:b w:val="0"/>
                <w:i w:val="0"/>
                <w:color w:val="000000"/>
                <w:sz w:val="14"/>
              </w:rPr>
              <w:t>31006</w:t>
            </w:r>
          </w:p>
        </w:tc>
        <w:tc>
          <w:tcPr>
            <w:tcW w:w="2980" w:type="dxa"/>
            <w:vAlign w:val="center"/>
          </w:tcPr>
          <w:p>
            <w:pPr>
              <w:snapToGrid w:val="0"/>
              <w:jc w:val="left"/>
            </w:pPr>
            <w:r>
              <w:rPr>
                <w:rFonts w:ascii="宋体" w:hAnsi="宋体" w:eastAsia="宋体" w:cs="宋体"/>
                <w:b w:val="0"/>
                <w:i w:val="0"/>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30110</w:t>
            </w:r>
          </w:p>
        </w:tc>
        <w:tc>
          <w:tcPr>
            <w:tcW w:w="2340" w:type="dxa"/>
            <w:vAlign w:val="center"/>
          </w:tcPr>
          <w:p>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pPr>
              <w:snapToGrid w:val="0"/>
              <w:jc w:val="right"/>
            </w:pPr>
            <w:r>
              <w:rPr>
                <w:rFonts w:ascii="宋体" w:hAnsi="宋体" w:eastAsia="宋体" w:cs="宋体"/>
                <w:b w:val="0"/>
                <w:i w:val="0"/>
                <w:color w:val="000000"/>
                <w:sz w:val="14"/>
              </w:rPr>
              <w:t>2,867,995.75</w:t>
            </w:r>
          </w:p>
        </w:tc>
        <w:tc>
          <w:tcPr>
            <w:tcW w:w="640" w:type="dxa"/>
            <w:vAlign w:val="center"/>
          </w:tcPr>
          <w:p>
            <w:pPr>
              <w:snapToGrid w:val="0"/>
              <w:jc w:val="left"/>
            </w:pPr>
            <w:r>
              <w:rPr>
                <w:rFonts w:ascii="宋体" w:hAnsi="宋体" w:eastAsia="宋体" w:cs="宋体"/>
                <w:b w:val="0"/>
                <w:i w:val="0"/>
                <w:color w:val="000000"/>
                <w:sz w:val="14"/>
              </w:rPr>
              <w:t>30208</w:t>
            </w:r>
          </w:p>
        </w:tc>
        <w:tc>
          <w:tcPr>
            <w:tcW w:w="2340" w:type="dxa"/>
            <w:vAlign w:val="center"/>
          </w:tcPr>
          <w:p>
            <w:pPr>
              <w:snapToGrid w:val="0"/>
              <w:jc w:val="left"/>
            </w:pPr>
            <w:r>
              <w:rPr>
                <w:rFonts w:ascii="宋体" w:hAnsi="宋体" w:eastAsia="宋体" w:cs="宋体"/>
                <w:b w:val="0"/>
                <w:i w:val="0"/>
                <w:color w:val="000000"/>
                <w:sz w:val="14"/>
              </w:rPr>
              <w:t xml:space="preserve">  取暖费</w:t>
            </w:r>
          </w:p>
        </w:tc>
        <w:tc>
          <w:tcPr>
            <w:tcW w:w="1220" w:type="dxa"/>
            <w:vAlign w:val="center"/>
          </w:tcPr>
          <w:p>
            <w:pPr>
              <w:snapToGrid w:val="0"/>
              <w:jc w:val="right"/>
            </w:pPr>
            <w:r>
              <w:rPr>
                <w:rFonts w:ascii="宋体" w:hAnsi="宋体" w:eastAsia="宋体" w:cs="宋体"/>
                <w:b w:val="0"/>
                <w:i w:val="0"/>
                <w:color w:val="000000"/>
                <w:sz w:val="14"/>
              </w:rPr>
              <w:t>288,000.00</w:t>
            </w:r>
          </w:p>
        </w:tc>
        <w:tc>
          <w:tcPr>
            <w:tcW w:w="640" w:type="dxa"/>
            <w:vAlign w:val="center"/>
          </w:tcPr>
          <w:p>
            <w:pPr>
              <w:snapToGrid w:val="0"/>
              <w:jc w:val="left"/>
            </w:pPr>
            <w:r>
              <w:rPr>
                <w:rFonts w:ascii="宋体" w:hAnsi="宋体" w:eastAsia="宋体" w:cs="宋体"/>
                <w:b w:val="0"/>
                <w:i w:val="0"/>
                <w:color w:val="000000"/>
                <w:sz w:val="14"/>
              </w:rPr>
              <w:t>31007</w:t>
            </w:r>
          </w:p>
        </w:tc>
        <w:tc>
          <w:tcPr>
            <w:tcW w:w="2980" w:type="dxa"/>
            <w:vAlign w:val="center"/>
          </w:tcPr>
          <w:p>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30111</w:t>
            </w:r>
          </w:p>
        </w:tc>
        <w:tc>
          <w:tcPr>
            <w:tcW w:w="2340" w:type="dxa"/>
            <w:vAlign w:val="center"/>
          </w:tcPr>
          <w:p>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pPr>
              <w:snapToGrid w:val="0"/>
              <w:jc w:val="right"/>
            </w:pPr>
            <w:r>
              <w:rPr>
                <w:rFonts w:ascii="宋体" w:hAnsi="宋体" w:eastAsia="宋体" w:cs="宋体"/>
                <w:b w:val="0"/>
                <w:i w:val="0"/>
                <w:color w:val="000000"/>
                <w:sz w:val="14"/>
              </w:rPr>
              <w:t>594,443.70</w:t>
            </w:r>
          </w:p>
        </w:tc>
        <w:tc>
          <w:tcPr>
            <w:tcW w:w="640" w:type="dxa"/>
            <w:vAlign w:val="center"/>
          </w:tcPr>
          <w:p>
            <w:pPr>
              <w:snapToGrid w:val="0"/>
              <w:jc w:val="left"/>
            </w:pPr>
            <w:r>
              <w:rPr>
                <w:rFonts w:ascii="宋体" w:hAnsi="宋体" w:eastAsia="宋体" w:cs="宋体"/>
                <w:b w:val="0"/>
                <w:i w:val="0"/>
                <w:color w:val="000000"/>
                <w:sz w:val="14"/>
              </w:rPr>
              <w:t>30209</w:t>
            </w:r>
          </w:p>
        </w:tc>
        <w:tc>
          <w:tcPr>
            <w:tcW w:w="2340" w:type="dxa"/>
            <w:vAlign w:val="center"/>
          </w:tcPr>
          <w:p>
            <w:pPr>
              <w:snapToGrid w:val="0"/>
              <w:jc w:val="left"/>
            </w:pPr>
            <w:r>
              <w:rPr>
                <w:rFonts w:ascii="宋体" w:hAnsi="宋体" w:eastAsia="宋体" w:cs="宋体"/>
                <w:b w:val="0"/>
                <w:i w:val="0"/>
                <w:color w:val="000000"/>
                <w:sz w:val="14"/>
              </w:rPr>
              <w:t xml:space="preserve">  物业管理费</w:t>
            </w:r>
          </w:p>
        </w:tc>
        <w:tc>
          <w:tcPr>
            <w:tcW w:w="1220" w:type="dxa"/>
            <w:vAlign w:val="center"/>
          </w:tcPr>
          <w:p>
            <w:pPr>
              <w:snapToGrid w:val="0"/>
              <w:jc w:val="right"/>
            </w:pPr>
            <w:r>
              <w:rPr>
                <w:rFonts w:ascii="宋体" w:hAnsi="宋体" w:eastAsia="宋体" w:cs="宋体"/>
                <w:b w:val="0"/>
                <w:i w:val="0"/>
                <w:color w:val="000000"/>
                <w:sz w:val="14"/>
              </w:rPr>
              <w:t>623,733.90</w:t>
            </w:r>
          </w:p>
        </w:tc>
        <w:tc>
          <w:tcPr>
            <w:tcW w:w="640" w:type="dxa"/>
            <w:vAlign w:val="center"/>
          </w:tcPr>
          <w:p>
            <w:pPr>
              <w:snapToGrid w:val="0"/>
              <w:jc w:val="left"/>
            </w:pPr>
            <w:r>
              <w:rPr>
                <w:rFonts w:ascii="宋体" w:hAnsi="宋体" w:eastAsia="宋体" w:cs="宋体"/>
                <w:b w:val="0"/>
                <w:i w:val="0"/>
                <w:color w:val="000000"/>
                <w:sz w:val="14"/>
              </w:rPr>
              <w:t>31008</w:t>
            </w:r>
          </w:p>
        </w:tc>
        <w:tc>
          <w:tcPr>
            <w:tcW w:w="2980" w:type="dxa"/>
            <w:vAlign w:val="center"/>
          </w:tcPr>
          <w:p>
            <w:pPr>
              <w:snapToGrid w:val="0"/>
              <w:jc w:val="left"/>
            </w:pPr>
            <w:r>
              <w:rPr>
                <w:rFonts w:ascii="宋体" w:hAnsi="宋体" w:eastAsia="宋体" w:cs="宋体"/>
                <w:b w:val="0"/>
                <w:i w:val="0"/>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30112</w:t>
            </w:r>
          </w:p>
        </w:tc>
        <w:tc>
          <w:tcPr>
            <w:tcW w:w="2340" w:type="dxa"/>
            <w:vAlign w:val="center"/>
          </w:tcPr>
          <w:p>
            <w:pPr>
              <w:snapToGrid w:val="0"/>
              <w:jc w:val="left"/>
            </w:pPr>
            <w:r>
              <w:rPr>
                <w:rFonts w:ascii="宋体" w:hAnsi="宋体" w:eastAsia="宋体" w:cs="宋体"/>
                <w:b w:val="0"/>
                <w:i w:val="0"/>
                <w:color w:val="000000"/>
                <w:sz w:val="14"/>
              </w:rPr>
              <w:t xml:space="preserve">  其他社会保障缴费</w:t>
            </w:r>
          </w:p>
        </w:tc>
        <w:tc>
          <w:tcPr>
            <w:tcW w:w="1220" w:type="dxa"/>
            <w:vAlign w:val="center"/>
          </w:tcPr>
          <w:p>
            <w:pPr>
              <w:snapToGrid w:val="0"/>
              <w:jc w:val="right"/>
            </w:pPr>
            <w:r>
              <w:rPr>
                <w:rFonts w:ascii="宋体" w:hAnsi="宋体" w:eastAsia="宋体" w:cs="宋体"/>
                <w:b w:val="0"/>
                <w:i w:val="0"/>
                <w:color w:val="000000"/>
                <w:sz w:val="14"/>
              </w:rPr>
              <w:t>200,140.18</w:t>
            </w:r>
          </w:p>
        </w:tc>
        <w:tc>
          <w:tcPr>
            <w:tcW w:w="640" w:type="dxa"/>
            <w:vAlign w:val="center"/>
          </w:tcPr>
          <w:p>
            <w:pPr>
              <w:snapToGrid w:val="0"/>
              <w:jc w:val="left"/>
            </w:pPr>
            <w:r>
              <w:rPr>
                <w:rFonts w:ascii="宋体" w:hAnsi="宋体" w:eastAsia="宋体" w:cs="宋体"/>
                <w:b w:val="0"/>
                <w:i w:val="0"/>
                <w:color w:val="000000"/>
                <w:sz w:val="14"/>
              </w:rPr>
              <w:t>30211</w:t>
            </w:r>
          </w:p>
        </w:tc>
        <w:tc>
          <w:tcPr>
            <w:tcW w:w="2340" w:type="dxa"/>
            <w:vAlign w:val="center"/>
          </w:tcPr>
          <w:p>
            <w:pPr>
              <w:snapToGrid w:val="0"/>
              <w:jc w:val="left"/>
            </w:pPr>
            <w:r>
              <w:rPr>
                <w:rFonts w:ascii="宋体" w:hAnsi="宋体" w:eastAsia="宋体" w:cs="宋体"/>
                <w:b w:val="0"/>
                <w:i w:val="0"/>
                <w:color w:val="000000"/>
                <w:sz w:val="14"/>
              </w:rPr>
              <w:t xml:space="preserve">  差旅费</w:t>
            </w:r>
          </w:p>
        </w:tc>
        <w:tc>
          <w:tcPr>
            <w:tcW w:w="1220" w:type="dxa"/>
            <w:vAlign w:val="center"/>
          </w:tcPr>
          <w:p>
            <w:pPr>
              <w:snapToGrid w:val="0"/>
              <w:jc w:val="right"/>
            </w:pPr>
            <w:r>
              <w:rPr>
                <w:rFonts w:ascii="宋体" w:hAnsi="宋体" w:eastAsia="宋体" w:cs="宋体"/>
                <w:b w:val="0"/>
                <w:i w:val="0"/>
                <w:color w:val="000000"/>
                <w:sz w:val="14"/>
              </w:rPr>
              <w:t>294,997.66</w:t>
            </w:r>
          </w:p>
        </w:tc>
        <w:tc>
          <w:tcPr>
            <w:tcW w:w="640" w:type="dxa"/>
            <w:vAlign w:val="center"/>
          </w:tcPr>
          <w:p>
            <w:pPr>
              <w:snapToGrid w:val="0"/>
              <w:jc w:val="left"/>
            </w:pPr>
            <w:r>
              <w:rPr>
                <w:rFonts w:ascii="宋体" w:hAnsi="宋体" w:eastAsia="宋体" w:cs="宋体"/>
                <w:b w:val="0"/>
                <w:i w:val="0"/>
                <w:color w:val="000000"/>
                <w:sz w:val="14"/>
              </w:rPr>
              <w:t>31009</w:t>
            </w:r>
          </w:p>
        </w:tc>
        <w:tc>
          <w:tcPr>
            <w:tcW w:w="2980" w:type="dxa"/>
            <w:vAlign w:val="center"/>
          </w:tcPr>
          <w:p>
            <w:pPr>
              <w:snapToGrid w:val="0"/>
              <w:jc w:val="left"/>
            </w:pPr>
            <w:r>
              <w:rPr>
                <w:rFonts w:ascii="宋体" w:hAnsi="宋体" w:eastAsia="宋体" w:cs="宋体"/>
                <w:b w:val="0"/>
                <w:i w:val="0"/>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30113</w:t>
            </w:r>
          </w:p>
        </w:tc>
        <w:tc>
          <w:tcPr>
            <w:tcW w:w="2340" w:type="dxa"/>
            <w:vAlign w:val="center"/>
          </w:tcPr>
          <w:p>
            <w:pPr>
              <w:snapToGrid w:val="0"/>
              <w:jc w:val="left"/>
            </w:pPr>
            <w:r>
              <w:rPr>
                <w:rFonts w:ascii="宋体" w:hAnsi="宋体" w:eastAsia="宋体" w:cs="宋体"/>
                <w:b w:val="0"/>
                <w:i w:val="0"/>
                <w:color w:val="000000"/>
                <w:sz w:val="14"/>
              </w:rPr>
              <w:t xml:space="preserve">  住房公积金</w:t>
            </w:r>
          </w:p>
        </w:tc>
        <w:tc>
          <w:tcPr>
            <w:tcW w:w="1220" w:type="dxa"/>
            <w:vAlign w:val="center"/>
          </w:tcPr>
          <w:p>
            <w:pPr>
              <w:snapToGrid w:val="0"/>
              <w:jc w:val="right"/>
            </w:pPr>
            <w:r>
              <w:rPr>
                <w:rFonts w:ascii="宋体" w:hAnsi="宋体" w:eastAsia="宋体" w:cs="宋体"/>
                <w:b w:val="0"/>
                <w:i w:val="0"/>
                <w:color w:val="000000"/>
                <w:sz w:val="14"/>
              </w:rPr>
              <w:t>15,006,318.00</w:t>
            </w:r>
          </w:p>
        </w:tc>
        <w:tc>
          <w:tcPr>
            <w:tcW w:w="640" w:type="dxa"/>
            <w:vAlign w:val="center"/>
          </w:tcPr>
          <w:p>
            <w:pPr>
              <w:snapToGrid w:val="0"/>
              <w:jc w:val="left"/>
            </w:pPr>
            <w:r>
              <w:rPr>
                <w:rFonts w:ascii="宋体" w:hAnsi="宋体" w:eastAsia="宋体" w:cs="宋体"/>
                <w:b w:val="0"/>
                <w:i w:val="0"/>
                <w:color w:val="000000"/>
                <w:sz w:val="14"/>
              </w:rPr>
              <w:t>30212</w:t>
            </w:r>
          </w:p>
        </w:tc>
        <w:tc>
          <w:tcPr>
            <w:tcW w:w="2340" w:type="dxa"/>
            <w:vAlign w:val="center"/>
          </w:tcPr>
          <w:p>
            <w:pPr>
              <w:snapToGrid w:val="0"/>
              <w:jc w:val="left"/>
            </w:pPr>
            <w:r>
              <w:rPr>
                <w:rFonts w:ascii="宋体" w:hAnsi="宋体" w:eastAsia="宋体" w:cs="宋体"/>
                <w:b w:val="0"/>
                <w:i w:val="0"/>
                <w:color w:val="000000"/>
                <w:sz w:val="14"/>
              </w:rPr>
              <w:t xml:space="preserve">  因公出国（境）费用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31010</w:t>
            </w:r>
          </w:p>
        </w:tc>
        <w:tc>
          <w:tcPr>
            <w:tcW w:w="2980" w:type="dxa"/>
            <w:vAlign w:val="center"/>
          </w:tcPr>
          <w:p>
            <w:pPr>
              <w:snapToGrid w:val="0"/>
              <w:jc w:val="left"/>
            </w:pPr>
            <w:r>
              <w:rPr>
                <w:rFonts w:ascii="宋体" w:hAnsi="宋体" w:eastAsia="宋体" w:cs="宋体"/>
                <w:b w:val="0"/>
                <w:i w:val="0"/>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30114</w:t>
            </w:r>
          </w:p>
        </w:tc>
        <w:tc>
          <w:tcPr>
            <w:tcW w:w="2340" w:type="dxa"/>
            <w:vAlign w:val="center"/>
          </w:tcPr>
          <w:p>
            <w:pPr>
              <w:snapToGrid w:val="0"/>
              <w:jc w:val="left"/>
            </w:pPr>
            <w:r>
              <w:rPr>
                <w:rFonts w:ascii="宋体" w:hAnsi="宋体" w:eastAsia="宋体" w:cs="宋体"/>
                <w:b w:val="0"/>
                <w:i w:val="0"/>
                <w:color w:val="000000"/>
                <w:sz w:val="14"/>
              </w:rPr>
              <w:t xml:space="preserve">  医疗费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30213</w:t>
            </w:r>
          </w:p>
        </w:tc>
        <w:tc>
          <w:tcPr>
            <w:tcW w:w="2340" w:type="dxa"/>
            <w:vAlign w:val="center"/>
          </w:tcPr>
          <w:p>
            <w:pPr>
              <w:snapToGrid w:val="0"/>
              <w:jc w:val="left"/>
            </w:pPr>
            <w:r>
              <w:rPr>
                <w:rFonts w:ascii="宋体" w:hAnsi="宋体" w:eastAsia="宋体" w:cs="宋体"/>
                <w:b w:val="0"/>
                <w:i w:val="0"/>
                <w:color w:val="000000"/>
                <w:sz w:val="14"/>
              </w:rPr>
              <w:t xml:space="preserve">  维修(护)费</w:t>
            </w:r>
          </w:p>
        </w:tc>
        <w:tc>
          <w:tcPr>
            <w:tcW w:w="1220" w:type="dxa"/>
            <w:vAlign w:val="center"/>
          </w:tcPr>
          <w:p>
            <w:pPr>
              <w:snapToGrid w:val="0"/>
              <w:jc w:val="right"/>
            </w:pPr>
            <w:r>
              <w:rPr>
                <w:rFonts w:ascii="宋体" w:hAnsi="宋体" w:eastAsia="宋体" w:cs="宋体"/>
                <w:b w:val="0"/>
                <w:i w:val="0"/>
                <w:color w:val="000000"/>
                <w:sz w:val="14"/>
              </w:rPr>
              <w:t>49,530.00</w:t>
            </w:r>
          </w:p>
        </w:tc>
        <w:tc>
          <w:tcPr>
            <w:tcW w:w="640" w:type="dxa"/>
            <w:vAlign w:val="center"/>
          </w:tcPr>
          <w:p>
            <w:pPr>
              <w:snapToGrid w:val="0"/>
              <w:jc w:val="left"/>
            </w:pPr>
            <w:r>
              <w:rPr>
                <w:rFonts w:ascii="宋体" w:hAnsi="宋体" w:eastAsia="宋体" w:cs="宋体"/>
                <w:b w:val="0"/>
                <w:i w:val="0"/>
                <w:color w:val="000000"/>
                <w:sz w:val="14"/>
              </w:rPr>
              <w:t>31011</w:t>
            </w:r>
          </w:p>
        </w:tc>
        <w:tc>
          <w:tcPr>
            <w:tcW w:w="2980" w:type="dxa"/>
            <w:vAlign w:val="center"/>
          </w:tcPr>
          <w:p>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30199</w:t>
            </w:r>
          </w:p>
        </w:tc>
        <w:tc>
          <w:tcPr>
            <w:tcW w:w="2340" w:type="dxa"/>
            <w:vAlign w:val="center"/>
          </w:tcPr>
          <w:p>
            <w:pPr>
              <w:snapToGrid w:val="0"/>
              <w:jc w:val="left"/>
            </w:pPr>
            <w:r>
              <w:rPr>
                <w:rFonts w:ascii="宋体" w:hAnsi="宋体" w:eastAsia="宋体" w:cs="宋体"/>
                <w:b w:val="0"/>
                <w:i w:val="0"/>
                <w:color w:val="000000"/>
                <w:sz w:val="14"/>
              </w:rPr>
              <w:t xml:space="preserve">  其他工资福利支出</w:t>
            </w:r>
          </w:p>
        </w:tc>
        <w:tc>
          <w:tcPr>
            <w:tcW w:w="1220" w:type="dxa"/>
            <w:vAlign w:val="center"/>
          </w:tcPr>
          <w:p>
            <w:pPr>
              <w:snapToGrid w:val="0"/>
              <w:jc w:val="right"/>
            </w:pPr>
            <w:r>
              <w:rPr>
                <w:rFonts w:ascii="宋体" w:hAnsi="宋体" w:eastAsia="宋体" w:cs="宋体"/>
                <w:b w:val="0"/>
                <w:i w:val="0"/>
                <w:color w:val="000000"/>
                <w:sz w:val="14"/>
              </w:rPr>
              <w:t>2,350,411.15</w:t>
            </w:r>
          </w:p>
        </w:tc>
        <w:tc>
          <w:tcPr>
            <w:tcW w:w="640" w:type="dxa"/>
            <w:vAlign w:val="center"/>
          </w:tcPr>
          <w:p>
            <w:pPr>
              <w:snapToGrid w:val="0"/>
              <w:jc w:val="left"/>
            </w:pPr>
            <w:r>
              <w:rPr>
                <w:rFonts w:ascii="宋体" w:hAnsi="宋体" w:eastAsia="宋体" w:cs="宋体"/>
                <w:b w:val="0"/>
                <w:i w:val="0"/>
                <w:color w:val="000000"/>
                <w:sz w:val="14"/>
              </w:rPr>
              <w:t>30214</w:t>
            </w:r>
          </w:p>
        </w:tc>
        <w:tc>
          <w:tcPr>
            <w:tcW w:w="2340" w:type="dxa"/>
            <w:vAlign w:val="center"/>
          </w:tcPr>
          <w:p>
            <w:pPr>
              <w:snapToGrid w:val="0"/>
              <w:jc w:val="left"/>
            </w:pPr>
            <w:r>
              <w:rPr>
                <w:rFonts w:ascii="宋体" w:hAnsi="宋体" w:eastAsia="宋体" w:cs="宋体"/>
                <w:b w:val="0"/>
                <w:i w:val="0"/>
                <w:color w:val="000000"/>
                <w:sz w:val="14"/>
              </w:rPr>
              <w:t xml:space="preserve">  租赁费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31012</w:t>
            </w:r>
          </w:p>
        </w:tc>
        <w:tc>
          <w:tcPr>
            <w:tcW w:w="2980" w:type="dxa"/>
            <w:vAlign w:val="center"/>
          </w:tcPr>
          <w:p>
            <w:pPr>
              <w:snapToGrid w:val="0"/>
              <w:jc w:val="left"/>
            </w:pPr>
            <w:r>
              <w:rPr>
                <w:rFonts w:ascii="宋体" w:hAnsi="宋体" w:eastAsia="宋体" w:cs="宋体"/>
                <w:b w:val="0"/>
                <w:i w:val="0"/>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303</w:t>
            </w:r>
          </w:p>
        </w:tc>
        <w:tc>
          <w:tcPr>
            <w:tcW w:w="2340" w:type="dxa"/>
            <w:vAlign w:val="center"/>
          </w:tcPr>
          <w:p>
            <w:pPr>
              <w:snapToGrid w:val="0"/>
              <w:jc w:val="left"/>
            </w:pPr>
            <w:r>
              <w:rPr>
                <w:rFonts w:ascii="宋体" w:hAnsi="宋体" w:eastAsia="宋体" w:cs="宋体"/>
                <w:b/>
                <w:i w:val="0"/>
                <w:color w:val="000000"/>
                <w:sz w:val="14"/>
              </w:rPr>
              <w:t>对个人和家庭的补助</w:t>
            </w:r>
          </w:p>
        </w:tc>
        <w:tc>
          <w:tcPr>
            <w:tcW w:w="1220" w:type="dxa"/>
            <w:vAlign w:val="center"/>
          </w:tcPr>
          <w:p>
            <w:pPr>
              <w:snapToGrid w:val="0"/>
              <w:jc w:val="right"/>
            </w:pPr>
            <w:r>
              <w:rPr>
                <w:rFonts w:ascii="宋体" w:hAnsi="宋体" w:eastAsia="宋体" w:cs="宋体"/>
                <w:b w:val="0"/>
                <w:i w:val="0"/>
                <w:color w:val="000000"/>
                <w:sz w:val="14"/>
              </w:rPr>
              <w:t>975,543.56</w:t>
            </w:r>
          </w:p>
        </w:tc>
        <w:tc>
          <w:tcPr>
            <w:tcW w:w="640" w:type="dxa"/>
            <w:vAlign w:val="center"/>
          </w:tcPr>
          <w:p>
            <w:pPr>
              <w:snapToGrid w:val="0"/>
              <w:jc w:val="left"/>
            </w:pPr>
            <w:r>
              <w:rPr>
                <w:rFonts w:ascii="宋体" w:hAnsi="宋体" w:eastAsia="宋体" w:cs="宋体"/>
                <w:b w:val="0"/>
                <w:i w:val="0"/>
                <w:color w:val="000000"/>
                <w:sz w:val="14"/>
              </w:rPr>
              <w:t>30215</w:t>
            </w:r>
          </w:p>
        </w:tc>
        <w:tc>
          <w:tcPr>
            <w:tcW w:w="2340" w:type="dxa"/>
            <w:vAlign w:val="center"/>
          </w:tcPr>
          <w:p>
            <w:pPr>
              <w:snapToGrid w:val="0"/>
              <w:jc w:val="left"/>
            </w:pPr>
            <w:r>
              <w:rPr>
                <w:rFonts w:ascii="宋体" w:hAnsi="宋体" w:eastAsia="宋体" w:cs="宋体"/>
                <w:b w:val="0"/>
                <w:i w:val="0"/>
                <w:color w:val="000000"/>
                <w:sz w:val="14"/>
              </w:rPr>
              <w:t xml:space="preserve">  会议费</w:t>
            </w:r>
          </w:p>
        </w:tc>
        <w:tc>
          <w:tcPr>
            <w:tcW w:w="1220" w:type="dxa"/>
            <w:vAlign w:val="center"/>
          </w:tcPr>
          <w:p>
            <w:pPr>
              <w:snapToGrid w:val="0"/>
              <w:jc w:val="right"/>
            </w:pPr>
            <w:r>
              <w:rPr>
                <w:rFonts w:ascii="宋体" w:hAnsi="宋体" w:eastAsia="宋体" w:cs="宋体"/>
                <w:b w:val="0"/>
                <w:i w:val="0"/>
                <w:color w:val="000000"/>
                <w:sz w:val="14"/>
              </w:rPr>
              <w:t>26,150.00</w:t>
            </w:r>
          </w:p>
        </w:tc>
        <w:tc>
          <w:tcPr>
            <w:tcW w:w="640" w:type="dxa"/>
            <w:vAlign w:val="center"/>
          </w:tcPr>
          <w:p>
            <w:pPr>
              <w:snapToGrid w:val="0"/>
              <w:jc w:val="left"/>
            </w:pPr>
            <w:r>
              <w:rPr>
                <w:rFonts w:ascii="宋体" w:hAnsi="宋体" w:eastAsia="宋体" w:cs="宋体"/>
                <w:b w:val="0"/>
                <w:i w:val="0"/>
                <w:color w:val="000000"/>
                <w:sz w:val="14"/>
              </w:rPr>
              <w:t>31013</w:t>
            </w:r>
          </w:p>
        </w:tc>
        <w:tc>
          <w:tcPr>
            <w:tcW w:w="2980" w:type="dxa"/>
            <w:vAlign w:val="center"/>
          </w:tcPr>
          <w:p>
            <w:pPr>
              <w:snapToGrid w:val="0"/>
              <w:jc w:val="left"/>
            </w:pPr>
            <w:r>
              <w:rPr>
                <w:rFonts w:ascii="宋体" w:hAnsi="宋体" w:eastAsia="宋体" w:cs="宋体"/>
                <w:b w:val="0"/>
                <w:i w:val="0"/>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30301</w:t>
            </w:r>
          </w:p>
        </w:tc>
        <w:tc>
          <w:tcPr>
            <w:tcW w:w="2340" w:type="dxa"/>
            <w:vAlign w:val="center"/>
          </w:tcPr>
          <w:p>
            <w:pPr>
              <w:snapToGrid w:val="0"/>
              <w:jc w:val="left"/>
            </w:pPr>
            <w:r>
              <w:rPr>
                <w:rFonts w:ascii="宋体" w:hAnsi="宋体" w:eastAsia="宋体" w:cs="宋体"/>
                <w:b w:val="0"/>
                <w:i w:val="0"/>
                <w:color w:val="000000"/>
                <w:sz w:val="14"/>
              </w:rPr>
              <w:t xml:space="preserve">  离休费</w:t>
            </w:r>
          </w:p>
        </w:tc>
        <w:tc>
          <w:tcPr>
            <w:tcW w:w="1220" w:type="dxa"/>
            <w:vAlign w:val="center"/>
          </w:tcPr>
          <w:p>
            <w:pPr>
              <w:snapToGrid w:val="0"/>
              <w:jc w:val="right"/>
            </w:pPr>
            <w:r>
              <w:rPr>
                <w:rFonts w:ascii="宋体" w:hAnsi="宋体" w:eastAsia="宋体" w:cs="宋体"/>
                <w:b w:val="0"/>
                <w:i w:val="0"/>
                <w:color w:val="000000"/>
                <w:sz w:val="14"/>
              </w:rPr>
              <w:t>270,817.60</w:t>
            </w:r>
          </w:p>
        </w:tc>
        <w:tc>
          <w:tcPr>
            <w:tcW w:w="640" w:type="dxa"/>
            <w:vAlign w:val="center"/>
          </w:tcPr>
          <w:p>
            <w:pPr>
              <w:snapToGrid w:val="0"/>
              <w:jc w:val="left"/>
            </w:pPr>
            <w:r>
              <w:rPr>
                <w:rFonts w:ascii="宋体" w:hAnsi="宋体" w:eastAsia="宋体" w:cs="宋体"/>
                <w:b w:val="0"/>
                <w:i w:val="0"/>
                <w:color w:val="000000"/>
                <w:sz w:val="14"/>
              </w:rPr>
              <w:t>30216</w:t>
            </w:r>
          </w:p>
        </w:tc>
        <w:tc>
          <w:tcPr>
            <w:tcW w:w="2340" w:type="dxa"/>
            <w:vAlign w:val="center"/>
          </w:tcPr>
          <w:p>
            <w:pPr>
              <w:snapToGrid w:val="0"/>
              <w:jc w:val="left"/>
            </w:pPr>
            <w:r>
              <w:rPr>
                <w:rFonts w:ascii="宋体" w:hAnsi="宋体" w:eastAsia="宋体" w:cs="宋体"/>
                <w:b w:val="0"/>
                <w:i w:val="0"/>
                <w:color w:val="000000"/>
                <w:sz w:val="14"/>
              </w:rPr>
              <w:t xml:space="preserve">  培训费</w:t>
            </w:r>
          </w:p>
        </w:tc>
        <w:tc>
          <w:tcPr>
            <w:tcW w:w="1220" w:type="dxa"/>
            <w:vAlign w:val="center"/>
          </w:tcPr>
          <w:p>
            <w:pPr>
              <w:snapToGrid w:val="0"/>
              <w:jc w:val="right"/>
            </w:pPr>
            <w:r>
              <w:rPr>
                <w:rFonts w:ascii="宋体" w:hAnsi="宋体" w:eastAsia="宋体" w:cs="宋体"/>
                <w:b w:val="0"/>
                <w:i w:val="0"/>
                <w:color w:val="000000"/>
                <w:sz w:val="14"/>
              </w:rPr>
              <w:t>58,788.82</w:t>
            </w:r>
          </w:p>
        </w:tc>
        <w:tc>
          <w:tcPr>
            <w:tcW w:w="640" w:type="dxa"/>
            <w:vAlign w:val="center"/>
          </w:tcPr>
          <w:p>
            <w:pPr>
              <w:snapToGrid w:val="0"/>
              <w:jc w:val="left"/>
            </w:pPr>
            <w:r>
              <w:rPr>
                <w:rFonts w:ascii="宋体" w:hAnsi="宋体" w:eastAsia="宋体" w:cs="宋体"/>
                <w:b w:val="0"/>
                <w:i w:val="0"/>
                <w:color w:val="000000"/>
                <w:sz w:val="14"/>
              </w:rPr>
              <w:t>31019</w:t>
            </w:r>
          </w:p>
        </w:tc>
        <w:tc>
          <w:tcPr>
            <w:tcW w:w="2980" w:type="dxa"/>
            <w:vAlign w:val="center"/>
          </w:tcPr>
          <w:p>
            <w:pPr>
              <w:snapToGrid w:val="0"/>
              <w:jc w:val="left"/>
            </w:pPr>
            <w:r>
              <w:rPr>
                <w:rFonts w:ascii="宋体" w:hAnsi="宋体" w:eastAsia="宋体" w:cs="宋体"/>
                <w:b w:val="0"/>
                <w:i w:val="0"/>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30302</w:t>
            </w:r>
          </w:p>
        </w:tc>
        <w:tc>
          <w:tcPr>
            <w:tcW w:w="2340" w:type="dxa"/>
            <w:vAlign w:val="center"/>
          </w:tcPr>
          <w:p>
            <w:pPr>
              <w:snapToGrid w:val="0"/>
              <w:jc w:val="left"/>
            </w:pPr>
            <w:r>
              <w:rPr>
                <w:rFonts w:ascii="宋体" w:hAnsi="宋体" w:eastAsia="宋体" w:cs="宋体"/>
                <w:b w:val="0"/>
                <w:i w:val="0"/>
                <w:color w:val="000000"/>
                <w:sz w:val="14"/>
              </w:rPr>
              <w:t xml:space="preserve">  退休费</w:t>
            </w:r>
          </w:p>
        </w:tc>
        <w:tc>
          <w:tcPr>
            <w:tcW w:w="1220" w:type="dxa"/>
            <w:vAlign w:val="center"/>
          </w:tcPr>
          <w:p>
            <w:pPr>
              <w:snapToGrid w:val="0"/>
              <w:jc w:val="right"/>
            </w:pPr>
            <w:r>
              <w:rPr>
                <w:rFonts w:ascii="宋体" w:hAnsi="宋体" w:eastAsia="宋体" w:cs="宋体"/>
                <w:b w:val="0"/>
                <w:i w:val="0"/>
                <w:color w:val="000000"/>
                <w:sz w:val="14"/>
              </w:rPr>
              <w:t>704,725.96</w:t>
            </w:r>
          </w:p>
        </w:tc>
        <w:tc>
          <w:tcPr>
            <w:tcW w:w="640" w:type="dxa"/>
            <w:vAlign w:val="center"/>
          </w:tcPr>
          <w:p>
            <w:pPr>
              <w:snapToGrid w:val="0"/>
              <w:jc w:val="left"/>
            </w:pPr>
            <w:r>
              <w:rPr>
                <w:rFonts w:ascii="宋体" w:hAnsi="宋体" w:eastAsia="宋体" w:cs="宋体"/>
                <w:b w:val="0"/>
                <w:i w:val="0"/>
                <w:color w:val="000000"/>
                <w:sz w:val="14"/>
              </w:rPr>
              <w:t>30217</w:t>
            </w:r>
          </w:p>
        </w:tc>
        <w:tc>
          <w:tcPr>
            <w:tcW w:w="2340" w:type="dxa"/>
            <w:vAlign w:val="center"/>
          </w:tcPr>
          <w:p>
            <w:pPr>
              <w:snapToGrid w:val="0"/>
              <w:jc w:val="left"/>
            </w:pPr>
            <w:r>
              <w:rPr>
                <w:rFonts w:ascii="宋体" w:hAnsi="宋体" w:eastAsia="宋体" w:cs="宋体"/>
                <w:b w:val="0"/>
                <w:i w:val="0"/>
                <w:color w:val="000000"/>
                <w:sz w:val="14"/>
              </w:rPr>
              <w:t xml:space="preserve">  公务接待费</w:t>
            </w:r>
          </w:p>
        </w:tc>
        <w:tc>
          <w:tcPr>
            <w:tcW w:w="1220" w:type="dxa"/>
            <w:vAlign w:val="center"/>
          </w:tcPr>
          <w:p>
            <w:pPr>
              <w:snapToGrid w:val="0"/>
              <w:jc w:val="right"/>
            </w:pPr>
            <w:r>
              <w:rPr>
                <w:rFonts w:ascii="宋体" w:hAnsi="宋体" w:eastAsia="宋体" w:cs="宋体"/>
                <w:b w:val="0"/>
                <w:i w:val="0"/>
                <w:color w:val="000000"/>
                <w:sz w:val="14"/>
              </w:rPr>
              <w:t>7,820.00</w:t>
            </w:r>
          </w:p>
        </w:tc>
        <w:tc>
          <w:tcPr>
            <w:tcW w:w="640" w:type="dxa"/>
            <w:vAlign w:val="center"/>
          </w:tcPr>
          <w:p>
            <w:pPr>
              <w:snapToGrid w:val="0"/>
              <w:jc w:val="left"/>
            </w:pPr>
            <w:r>
              <w:rPr>
                <w:rFonts w:ascii="宋体" w:hAnsi="宋体" w:eastAsia="宋体" w:cs="宋体"/>
                <w:b w:val="0"/>
                <w:i w:val="0"/>
                <w:color w:val="000000"/>
                <w:sz w:val="14"/>
              </w:rPr>
              <w:t>31021</w:t>
            </w:r>
          </w:p>
        </w:tc>
        <w:tc>
          <w:tcPr>
            <w:tcW w:w="2980" w:type="dxa"/>
            <w:vAlign w:val="center"/>
          </w:tcPr>
          <w:p>
            <w:pPr>
              <w:snapToGrid w:val="0"/>
              <w:jc w:val="left"/>
            </w:pPr>
            <w:r>
              <w:rPr>
                <w:rFonts w:ascii="宋体" w:hAnsi="宋体" w:eastAsia="宋体" w:cs="宋体"/>
                <w:b w:val="0"/>
                <w:i w:val="0"/>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30303</w:t>
            </w:r>
          </w:p>
        </w:tc>
        <w:tc>
          <w:tcPr>
            <w:tcW w:w="2340" w:type="dxa"/>
            <w:vAlign w:val="center"/>
          </w:tcPr>
          <w:p>
            <w:pPr>
              <w:snapToGrid w:val="0"/>
              <w:jc w:val="left"/>
            </w:pPr>
            <w:r>
              <w:rPr>
                <w:rFonts w:ascii="宋体" w:hAnsi="宋体" w:eastAsia="宋体" w:cs="宋体"/>
                <w:b w:val="0"/>
                <w:i w:val="0"/>
                <w:color w:val="000000"/>
                <w:sz w:val="14"/>
              </w:rPr>
              <w:t xml:space="preserve">  退职（役）费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30218</w:t>
            </w:r>
          </w:p>
        </w:tc>
        <w:tc>
          <w:tcPr>
            <w:tcW w:w="2340" w:type="dxa"/>
            <w:vAlign w:val="center"/>
          </w:tcPr>
          <w:p>
            <w:pPr>
              <w:snapToGrid w:val="0"/>
              <w:jc w:val="left"/>
            </w:pPr>
            <w:r>
              <w:rPr>
                <w:rFonts w:ascii="宋体" w:hAnsi="宋体" w:eastAsia="宋体" w:cs="宋体"/>
                <w:b w:val="0"/>
                <w:i w:val="0"/>
                <w:color w:val="000000"/>
                <w:sz w:val="14"/>
              </w:rPr>
              <w:t xml:space="preserve">  专用材料费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31022</w:t>
            </w:r>
          </w:p>
        </w:tc>
        <w:tc>
          <w:tcPr>
            <w:tcW w:w="2980" w:type="dxa"/>
            <w:vAlign w:val="center"/>
          </w:tcPr>
          <w:p>
            <w:pPr>
              <w:snapToGrid w:val="0"/>
              <w:jc w:val="left"/>
            </w:pPr>
            <w:r>
              <w:rPr>
                <w:rFonts w:ascii="宋体" w:hAnsi="宋体" w:eastAsia="宋体" w:cs="宋体"/>
                <w:b w:val="0"/>
                <w:i w:val="0"/>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30304</w:t>
            </w:r>
          </w:p>
        </w:tc>
        <w:tc>
          <w:tcPr>
            <w:tcW w:w="2340" w:type="dxa"/>
            <w:vAlign w:val="center"/>
          </w:tcPr>
          <w:p>
            <w:pPr>
              <w:snapToGrid w:val="0"/>
              <w:jc w:val="left"/>
            </w:pPr>
            <w:r>
              <w:rPr>
                <w:rFonts w:ascii="宋体" w:hAnsi="宋体" w:eastAsia="宋体" w:cs="宋体"/>
                <w:b w:val="0"/>
                <w:i w:val="0"/>
                <w:color w:val="000000"/>
                <w:sz w:val="14"/>
              </w:rPr>
              <w:t xml:space="preserve">  抚恤金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30224</w:t>
            </w:r>
          </w:p>
        </w:tc>
        <w:tc>
          <w:tcPr>
            <w:tcW w:w="2340" w:type="dxa"/>
            <w:vAlign w:val="center"/>
          </w:tcPr>
          <w:p>
            <w:pPr>
              <w:snapToGrid w:val="0"/>
              <w:jc w:val="left"/>
            </w:pPr>
            <w:r>
              <w:rPr>
                <w:rFonts w:ascii="宋体" w:hAnsi="宋体" w:eastAsia="宋体" w:cs="宋体"/>
                <w:b w:val="0"/>
                <w:i w:val="0"/>
                <w:color w:val="000000"/>
                <w:sz w:val="14"/>
              </w:rPr>
              <w:t xml:space="preserve">  被装购置费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31099</w:t>
            </w:r>
          </w:p>
        </w:tc>
        <w:tc>
          <w:tcPr>
            <w:tcW w:w="2980" w:type="dxa"/>
            <w:vAlign w:val="center"/>
          </w:tcPr>
          <w:p>
            <w:pPr>
              <w:snapToGrid w:val="0"/>
              <w:jc w:val="left"/>
            </w:pPr>
            <w:r>
              <w:rPr>
                <w:rFonts w:ascii="宋体" w:hAnsi="宋体" w:eastAsia="宋体" w:cs="宋体"/>
                <w:b w:val="0"/>
                <w:i w:val="0"/>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30305</w:t>
            </w:r>
          </w:p>
        </w:tc>
        <w:tc>
          <w:tcPr>
            <w:tcW w:w="2340" w:type="dxa"/>
            <w:vAlign w:val="center"/>
          </w:tcPr>
          <w:p>
            <w:pPr>
              <w:snapToGrid w:val="0"/>
              <w:jc w:val="left"/>
            </w:pPr>
            <w:r>
              <w:rPr>
                <w:rFonts w:ascii="宋体" w:hAnsi="宋体" w:eastAsia="宋体" w:cs="宋体"/>
                <w:b w:val="0"/>
                <w:i w:val="0"/>
                <w:color w:val="000000"/>
                <w:sz w:val="14"/>
              </w:rPr>
              <w:t xml:space="preserve">  生活补助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30225</w:t>
            </w:r>
          </w:p>
        </w:tc>
        <w:tc>
          <w:tcPr>
            <w:tcW w:w="2340" w:type="dxa"/>
            <w:vAlign w:val="center"/>
          </w:tcPr>
          <w:p>
            <w:pPr>
              <w:snapToGrid w:val="0"/>
              <w:jc w:val="left"/>
            </w:pPr>
            <w:r>
              <w:rPr>
                <w:rFonts w:ascii="宋体" w:hAnsi="宋体" w:eastAsia="宋体" w:cs="宋体"/>
                <w:b w:val="0"/>
                <w:i w:val="0"/>
                <w:color w:val="000000"/>
                <w:sz w:val="14"/>
              </w:rPr>
              <w:t xml:space="preserve">  专用燃料费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312</w:t>
            </w:r>
          </w:p>
        </w:tc>
        <w:tc>
          <w:tcPr>
            <w:tcW w:w="2980" w:type="dxa"/>
            <w:vAlign w:val="center"/>
          </w:tcPr>
          <w:p>
            <w:pPr>
              <w:snapToGrid w:val="0"/>
              <w:jc w:val="left"/>
            </w:pPr>
            <w:r>
              <w:rPr>
                <w:rFonts w:ascii="宋体" w:hAnsi="宋体" w:eastAsia="宋体" w:cs="宋体"/>
                <w:b/>
                <w:i w:val="0"/>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30306</w:t>
            </w:r>
          </w:p>
        </w:tc>
        <w:tc>
          <w:tcPr>
            <w:tcW w:w="2340" w:type="dxa"/>
            <w:vAlign w:val="center"/>
          </w:tcPr>
          <w:p>
            <w:pPr>
              <w:snapToGrid w:val="0"/>
              <w:jc w:val="left"/>
            </w:pPr>
            <w:r>
              <w:rPr>
                <w:rFonts w:ascii="宋体" w:hAnsi="宋体" w:eastAsia="宋体" w:cs="宋体"/>
                <w:b w:val="0"/>
                <w:i w:val="0"/>
                <w:color w:val="000000"/>
                <w:sz w:val="14"/>
              </w:rPr>
              <w:t xml:space="preserve">  救济费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30226</w:t>
            </w:r>
          </w:p>
        </w:tc>
        <w:tc>
          <w:tcPr>
            <w:tcW w:w="2340" w:type="dxa"/>
            <w:vAlign w:val="center"/>
          </w:tcPr>
          <w:p>
            <w:pPr>
              <w:snapToGrid w:val="0"/>
              <w:jc w:val="left"/>
            </w:pPr>
            <w:r>
              <w:rPr>
                <w:rFonts w:ascii="宋体" w:hAnsi="宋体" w:eastAsia="宋体" w:cs="宋体"/>
                <w:b w:val="0"/>
                <w:i w:val="0"/>
                <w:color w:val="000000"/>
                <w:sz w:val="14"/>
              </w:rPr>
              <w:t xml:space="preserve">  劳务费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31201</w:t>
            </w:r>
          </w:p>
        </w:tc>
        <w:tc>
          <w:tcPr>
            <w:tcW w:w="2980" w:type="dxa"/>
            <w:vAlign w:val="center"/>
          </w:tcPr>
          <w:p>
            <w:pPr>
              <w:snapToGrid w:val="0"/>
              <w:jc w:val="left"/>
            </w:pPr>
            <w:r>
              <w:rPr>
                <w:rFonts w:ascii="宋体" w:hAnsi="宋体" w:eastAsia="宋体" w:cs="宋体"/>
                <w:b w:val="0"/>
                <w:i w:val="0"/>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30307</w:t>
            </w:r>
          </w:p>
        </w:tc>
        <w:tc>
          <w:tcPr>
            <w:tcW w:w="2340" w:type="dxa"/>
            <w:vAlign w:val="center"/>
          </w:tcPr>
          <w:p>
            <w:pPr>
              <w:snapToGrid w:val="0"/>
              <w:jc w:val="left"/>
            </w:pPr>
            <w:r>
              <w:rPr>
                <w:rFonts w:ascii="宋体" w:hAnsi="宋体" w:eastAsia="宋体" w:cs="宋体"/>
                <w:b w:val="0"/>
                <w:i w:val="0"/>
                <w:color w:val="000000"/>
                <w:sz w:val="14"/>
              </w:rPr>
              <w:t xml:space="preserve">  医疗费补助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30227</w:t>
            </w:r>
          </w:p>
        </w:tc>
        <w:tc>
          <w:tcPr>
            <w:tcW w:w="2340" w:type="dxa"/>
            <w:vAlign w:val="center"/>
          </w:tcPr>
          <w:p>
            <w:pPr>
              <w:snapToGrid w:val="0"/>
              <w:jc w:val="left"/>
            </w:pPr>
            <w:r>
              <w:rPr>
                <w:rFonts w:ascii="宋体" w:hAnsi="宋体" w:eastAsia="宋体" w:cs="宋体"/>
                <w:b w:val="0"/>
                <w:i w:val="0"/>
                <w:color w:val="000000"/>
                <w:sz w:val="14"/>
              </w:rPr>
              <w:t xml:space="preserve">  委托业务费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31203</w:t>
            </w:r>
          </w:p>
        </w:tc>
        <w:tc>
          <w:tcPr>
            <w:tcW w:w="2980" w:type="dxa"/>
            <w:vAlign w:val="center"/>
          </w:tcPr>
          <w:p>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30308</w:t>
            </w:r>
          </w:p>
        </w:tc>
        <w:tc>
          <w:tcPr>
            <w:tcW w:w="2340" w:type="dxa"/>
            <w:vAlign w:val="center"/>
          </w:tcPr>
          <w:p>
            <w:pPr>
              <w:snapToGrid w:val="0"/>
              <w:jc w:val="left"/>
            </w:pPr>
            <w:r>
              <w:rPr>
                <w:rFonts w:ascii="宋体" w:hAnsi="宋体" w:eastAsia="宋体" w:cs="宋体"/>
                <w:b w:val="0"/>
                <w:i w:val="0"/>
                <w:color w:val="000000"/>
                <w:sz w:val="14"/>
              </w:rPr>
              <w:t xml:space="preserve">  助学金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30228</w:t>
            </w:r>
          </w:p>
        </w:tc>
        <w:tc>
          <w:tcPr>
            <w:tcW w:w="2340" w:type="dxa"/>
            <w:vAlign w:val="center"/>
          </w:tcPr>
          <w:p>
            <w:pPr>
              <w:snapToGrid w:val="0"/>
              <w:jc w:val="left"/>
            </w:pPr>
            <w:r>
              <w:rPr>
                <w:rFonts w:ascii="宋体" w:hAnsi="宋体" w:eastAsia="宋体" w:cs="宋体"/>
                <w:b w:val="0"/>
                <w:i w:val="0"/>
                <w:color w:val="000000"/>
                <w:sz w:val="14"/>
              </w:rPr>
              <w:t xml:space="preserve">  工会经费</w:t>
            </w:r>
          </w:p>
        </w:tc>
        <w:tc>
          <w:tcPr>
            <w:tcW w:w="1220" w:type="dxa"/>
            <w:vAlign w:val="center"/>
          </w:tcPr>
          <w:p>
            <w:pPr>
              <w:snapToGrid w:val="0"/>
              <w:jc w:val="right"/>
            </w:pPr>
            <w:r>
              <w:rPr>
                <w:rFonts w:ascii="宋体" w:hAnsi="宋体" w:eastAsia="宋体" w:cs="宋体"/>
                <w:b w:val="0"/>
                <w:i w:val="0"/>
                <w:color w:val="000000"/>
                <w:sz w:val="14"/>
              </w:rPr>
              <w:t>485,000.00</w:t>
            </w:r>
          </w:p>
        </w:tc>
        <w:tc>
          <w:tcPr>
            <w:tcW w:w="640" w:type="dxa"/>
            <w:vAlign w:val="center"/>
          </w:tcPr>
          <w:p>
            <w:pPr>
              <w:snapToGrid w:val="0"/>
              <w:jc w:val="left"/>
            </w:pPr>
            <w:r>
              <w:rPr>
                <w:rFonts w:ascii="宋体" w:hAnsi="宋体" w:eastAsia="宋体" w:cs="宋体"/>
                <w:b w:val="0"/>
                <w:i w:val="0"/>
                <w:color w:val="000000"/>
                <w:sz w:val="14"/>
              </w:rPr>
              <w:t>31204</w:t>
            </w:r>
          </w:p>
        </w:tc>
        <w:tc>
          <w:tcPr>
            <w:tcW w:w="2980" w:type="dxa"/>
            <w:vAlign w:val="center"/>
          </w:tcPr>
          <w:p>
            <w:pPr>
              <w:snapToGrid w:val="0"/>
              <w:jc w:val="left"/>
            </w:pPr>
            <w:r>
              <w:rPr>
                <w:rFonts w:ascii="宋体" w:hAnsi="宋体" w:eastAsia="宋体" w:cs="宋体"/>
                <w:b w:val="0"/>
                <w:i w:val="0"/>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30309</w:t>
            </w:r>
          </w:p>
        </w:tc>
        <w:tc>
          <w:tcPr>
            <w:tcW w:w="2340" w:type="dxa"/>
            <w:vAlign w:val="center"/>
          </w:tcPr>
          <w:p>
            <w:pPr>
              <w:snapToGrid w:val="0"/>
              <w:jc w:val="left"/>
            </w:pPr>
            <w:r>
              <w:rPr>
                <w:rFonts w:ascii="宋体" w:hAnsi="宋体" w:eastAsia="宋体" w:cs="宋体"/>
                <w:b w:val="0"/>
                <w:i w:val="0"/>
                <w:color w:val="000000"/>
                <w:sz w:val="14"/>
              </w:rPr>
              <w:t xml:space="preserve">  奖励金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30229</w:t>
            </w:r>
          </w:p>
        </w:tc>
        <w:tc>
          <w:tcPr>
            <w:tcW w:w="2340" w:type="dxa"/>
            <w:vAlign w:val="center"/>
          </w:tcPr>
          <w:p>
            <w:pPr>
              <w:snapToGrid w:val="0"/>
              <w:jc w:val="left"/>
            </w:pPr>
            <w:r>
              <w:rPr>
                <w:rFonts w:ascii="宋体" w:hAnsi="宋体" w:eastAsia="宋体" w:cs="宋体"/>
                <w:b w:val="0"/>
                <w:i w:val="0"/>
                <w:color w:val="000000"/>
                <w:sz w:val="14"/>
              </w:rPr>
              <w:t xml:space="preserve">  福利费</w:t>
            </w:r>
          </w:p>
        </w:tc>
        <w:tc>
          <w:tcPr>
            <w:tcW w:w="1220" w:type="dxa"/>
            <w:vAlign w:val="center"/>
          </w:tcPr>
          <w:p>
            <w:pPr>
              <w:snapToGrid w:val="0"/>
              <w:jc w:val="right"/>
            </w:pPr>
            <w:r>
              <w:rPr>
                <w:rFonts w:ascii="宋体" w:hAnsi="宋体" w:eastAsia="宋体" w:cs="宋体"/>
                <w:b w:val="0"/>
                <w:i w:val="0"/>
                <w:color w:val="000000"/>
                <w:sz w:val="14"/>
              </w:rPr>
              <w:t>633,653.41</w:t>
            </w:r>
          </w:p>
        </w:tc>
        <w:tc>
          <w:tcPr>
            <w:tcW w:w="640" w:type="dxa"/>
            <w:vAlign w:val="center"/>
          </w:tcPr>
          <w:p>
            <w:pPr>
              <w:snapToGrid w:val="0"/>
              <w:jc w:val="left"/>
            </w:pPr>
            <w:r>
              <w:rPr>
                <w:rFonts w:ascii="宋体" w:hAnsi="宋体" w:eastAsia="宋体" w:cs="宋体"/>
                <w:b w:val="0"/>
                <w:i w:val="0"/>
                <w:color w:val="000000"/>
                <w:sz w:val="14"/>
              </w:rPr>
              <w:t>31205</w:t>
            </w:r>
          </w:p>
        </w:tc>
        <w:tc>
          <w:tcPr>
            <w:tcW w:w="2980" w:type="dxa"/>
            <w:vAlign w:val="center"/>
          </w:tcPr>
          <w:p>
            <w:pPr>
              <w:snapToGrid w:val="0"/>
              <w:jc w:val="left"/>
            </w:pPr>
            <w:r>
              <w:rPr>
                <w:rFonts w:ascii="宋体" w:hAnsi="宋体" w:eastAsia="宋体" w:cs="宋体"/>
                <w:b w:val="0"/>
                <w:i w:val="0"/>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30310</w:t>
            </w:r>
          </w:p>
        </w:tc>
        <w:tc>
          <w:tcPr>
            <w:tcW w:w="2340" w:type="dxa"/>
            <w:vAlign w:val="center"/>
          </w:tcPr>
          <w:p>
            <w:pPr>
              <w:snapToGrid w:val="0"/>
              <w:jc w:val="left"/>
            </w:pPr>
            <w:r>
              <w:rPr>
                <w:rFonts w:ascii="宋体" w:hAnsi="宋体" w:eastAsia="宋体" w:cs="宋体"/>
                <w:b w:val="0"/>
                <w:i w:val="0"/>
                <w:color w:val="000000"/>
                <w:sz w:val="14"/>
              </w:rPr>
              <w:t xml:space="preserve">  个人农业生产补贴</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30231</w:t>
            </w:r>
          </w:p>
        </w:tc>
        <w:tc>
          <w:tcPr>
            <w:tcW w:w="2340" w:type="dxa"/>
            <w:vAlign w:val="center"/>
          </w:tcPr>
          <w:p>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pPr>
              <w:snapToGrid w:val="0"/>
              <w:jc w:val="right"/>
            </w:pPr>
            <w:r>
              <w:rPr>
                <w:rFonts w:ascii="宋体" w:hAnsi="宋体" w:eastAsia="宋体" w:cs="宋体"/>
                <w:b w:val="0"/>
                <w:i w:val="0"/>
                <w:color w:val="000000"/>
                <w:sz w:val="14"/>
              </w:rPr>
              <w:t>29,776.48</w:t>
            </w:r>
          </w:p>
        </w:tc>
        <w:tc>
          <w:tcPr>
            <w:tcW w:w="640" w:type="dxa"/>
            <w:vAlign w:val="center"/>
          </w:tcPr>
          <w:p>
            <w:pPr>
              <w:snapToGrid w:val="0"/>
              <w:jc w:val="left"/>
            </w:pPr>
            <w:r>
              <w:rPr>
                <w:rFonts w:ascii="宋体" w:hAnsi="宋体" w:eastAsia="宋体" w:cs="宋体"/>
                <w:b w:val="0"/>
                <w:i w:val="0"/>
                <w:color w:val="000000"/>
                <w:sz w:val="14"/>
              </w:rPr>
              <w:t>31206</w:t>
            </w:r>
          </w:p>
        </w:tc>
        <w:tc>
          <w:tcPr>
            <w:tcW w:w="2980" w:type="dxa"/>
            <w:vAlign w:val="center"/>
          </w:tcPr>
          <w:p>
            <w:pPr>
              <w:snapToGrid w:val="0"/>
              <w:jc w:val="left"/>
            </w:pPr>
            <w:r>
              <w:rPr>
                <w:rFonts w:ascii="宋体" w:hAnsi="宋体" w:eastAsia="宋体" w:cs="宋体"/>
                <w:b w:val="0"/>
                <w:i w:val="0"/>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30311</w:t>
            </w:r>
          </w:p>
        </w:tc>
        <w:tc>
          <w:tcPr>
            <w:tcW w:w="2340" w:type="dxa"/>
            <w:vAlign w:val="center"/>
          </w:tcPr>
          <w:p>
            <w:pPr>
              <w:snapToGrid w:val="0"/>
              <w:jc w:val="left"/>
            </w:pPr>
            <w:r>
              <w:rPr>
                <w:rFonts w:ascii="宋体" w:hAnsi="宋体" w:eastAsia="宋体" w:cs="宋体"/>
                <w:b w:val="0"/>
                <w:i w:val="0"/>
                <w:color w:val="000000"/>
                <w:sz w:val="14"/>
              </w:rPr>
              <w:t xml:space="preserve">  代缴社会保险费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30239</w:t>
            </w:r>
          </w:p>
        </w:tc>
        <w:tc>
          <w:tcPr>
            <w:tcW w:w="2340" w:type="dxa"/>
            <w:vAlign w:val="center"/>
          </w:tcPr>
          <w:p>
            <w:pPr>
              <w:snapToGrid w:val="0"/>
              <w:jc w:val="left"/>
            </w:pPr>
            <w:r>
              <w:rPr>
                <w:rFonts w:ascii="宋体" w:hAnsi="宋体" w:eastAsia="宋体" w:cs="宋体"/>
                <w:b w:val="0"/>
                <w:i w:val="0"/>
                <w:color w:val="000000"/>
                <w:sz w:val="14"/>
              </w:rPr>
              <w:t xml:space="preserve">  其他交通费用</w:t>
            </w:r>
          </w:p>
        </w:tc>
        <w:tc>
          <w:tcPr>
            <w:tcW w:w="1220" w:type="dxa"/>
            <w:vAlign w:val="center"/>
          </w:tcPr>
          <w:p>
            <w:pPr>
              <w:snapToGrid w:val="0"/>
              <w:jc w:val="right"/>
            </w:pPr>
            <w:r>
              <w:rPr>
                <w:rFonts w:ascii="宋体" w:hAnsi="宋体" w:eastAsia="宋体" w:cs="宋体"/>
                <w:b w:val="0"/>
                <w:i w:val="0"/>
                <w:color w:val="000000"/>
                <w:sz w:val="14"/>
              </w:rPr>
              <w:t>2,239,384.00</w:t>
            </w:r>
          </w:p>
        </w:tc>
        <w:tc>
          <w:tcPr>
            <w:tcW w:w="640" w:type="dxa"/>
            <w:vAlign w:val="center"/>
          </w:tcPr>
          <w:p>
            <w:pPr>
              <w:snapToGrid w:val="0"/>
              <w:jc w:val="left"/>
            </w:pPr>
            <w:r>
              <w:rPr>
                <w:rFonts w:ascii="宋体" w:hAnsi="宋体" w:eastAsia="宋体" w:cs="宋体"/>
                <w:b w:val="0"/>
                <w:i w:val="0"/>
                <w:color w:val="000000"/>
                <w:sz w:val="14"/>
              </w:rPr>
              <w:t>31299</w:t>
            </w:r>
          </w:p>
        </w:tc>
        <w:tc>
          <w:tcPr>
            <w:tcW w:w="2980" w:type="dxa"/>
            <w:vAlign w:val="center"/>
          </w:tcPr>
          <w:p>
            <w:pPr>
              <w:snapToGrid w:val="0"/>
              <w:jc w:val="left"/>
            </w:pPr>
            <w:r>
              <w:rPr>
                <w:rFonts w:ascii="宋体" w:hAnsi="宋体" w:eastAsia="宋体" w:cs="宋体"/>
                <w:b w:val="0"/>
                <w:i w:val="0"/>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30399</w:t>
            </w:r>
          </w:p>
        </w:tc>
        <w:tc>
          <w:tcPr>
            <w:tcW w:w="2340" w:type="dxa"/>
            <w:vAlign w:val="center"/>
          </w:tcPr>
          <w:p>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30240</w:t>
            </w:r>
          </w:p>
        </w:tc>
        <w:tc>
          <w:tcPr>
            <w:tcW w:w="2340" w:type="dxa"/>
            <w:vAlign w:val="center"/>
          </w:tcPr>
          <w:p>
            <w:pPr>
              <w:snapToGrid w:val="0"/>
              <w:jc w:val="left"/>
            </w:pPr>
            <w:r>
              <w:rPr>
                <w:rFonts w:ascii="宋体" w:hAnsi="宋体" w:eastAsia="宋体" w:cs="宋体"/>
                <w:b w:val="0"/>
                <w:i w:val="0"/>
                <w:color w:val="000000"/>
                <w:sz w:val="14"/>
              </w:rPr>
              <w:t xml:space="preserve">  税金及附加费用</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399</w:t>
            </w:r>
          </w:p>
        </w:tc>
        <w:tc>
          <w:tcPr>
            <w:tcW w:w="2980" w:type="dxa"/>
            <w:vAlign w:val="center"/>
          </w:tcPr>
          <w:p>
            <w:pPr>
              <w:snapToGrid w:val="0"/>
              <w:jc w:val="left"/>
            </w:pPr>
            <w:r>
              <w:rPr>
                <w:rFonts w:ascii="宋体" w:hAnsi="宋体" w:eastAsia="宋体" w:cs="宋体"/>
                <w:b/>
                <w:i w:val="0"/>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30299</w:t>
            </w:r>
          </w:p>
        </w:tc>
        <w:tc>
          <w:tcPr>
            <w:tcW w:w="2340" w:type="dxa"/>
            <w:vAlign w:val="center"/>
          </w:tcPr>
          <w:p>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pPr>
              <w:snapToGrid w:val="0"/>
              <w:jc w:val="right"/>
            </w:pPr>
            <w:r>
              <w:rPr>
                <w:rFonts w:ascii="宋体" w:hAnsi="宋体" w:eastAsia="宋体" w:cs="宋体"/>
                <w:b w:val="0"/>
                <w:i w:val="0"/>
                <w:color w:val="000000"/>
                <w:sz w:val="14"/>
              </w:rPr>
              <w:t>849,000.00</w:t>
            </w:r>
          </w:p>
        </w:tc>
        <w:tc>
          <w:tcPr>
            <w:tcW w:w="640" w:type="dxa"/>
            <w:vAlign w:val="center"/>
          </w:tcPr>
          <w:p>
            <w:pPr>
              <w:snapToGrid w:val="0"/>
              <w:jc w:val="left"/>
            </w:pPr>
            <w:r>
              <w:rPr>
                <w:rFonts w:ascii="宋体" w:hAnsi="宋体" w:eastAsia="宋体" w:cs="宋体"/>
                <w:b w:val="0"/>
                <w:i w:val="0"/>
                <w:color w:val="000000"/>
                <w:sz w:val="14"/>
              </w:rPr>
              <w:t>39907</w:t>
            </w:r>
          </w:p>
        </w:tc>
        <w:tc>
          <w:tcPr>
            <w:tcW w:w="2980" w:type="dxa"/>
            <w:vAlign w:val="center"/>
          </w:tcPr>
          <w:p>
            <w:pPr>
              <w:snapToGrid w:val="0"/>
              <w:jc w:val="left"/>
            </w:pPr>
            <w:r>
              <w:rPr>
                <w:rFonts w:ascii="宋体" w:hAnsi="宋体" w:eastAsia="宋体" w:cs="宋体"/>
                <w:b w:val="0"/>
                <w:i w:val="0"/>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307</w:t>
            </w:r>
          </w:p>
        </w:tc>
        <w:tc>
          <w:tcPr>
            <w:tcW w:w="2340" w:type="dxa"/>
            <w:vAlign w:val="center"/>
          </w:tcPr>
          <w:p>
            <w:pPr>
              <w:snapToGrid w:val="0"/>
              <w:jc w:val="left"/>
            </w:pPr>
            <w:r>
              <w:rPr>
                <w:rFonts w:ascii="宋体" w:hAnsi="宋体" w:eastAsia="宋体" w:cs="宋体"/>
                <w:b/>
                <w:i w:val="0"/>
                <w:color w:val="000000"/>
                <w:sz w:val="14"/>
              </w:rPr>
              <w:t>债务利息及费用支出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39908</w:t>
            </w:r>
          </w:p>
        </w:tc>
        <w:tc>
          <w:tcPr>
            <w:tcW w:w="2980" w:type="dxa"/>
            <w:vAlign w:val="center"/>
          </w:tcPr>
          <w:p>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30701</w:t>
            </w:r>
          </w:p>
        </w:tc>
        <w:tc>
          <w:tcPr>
            <w:tcW w:w="2340" w:type="dxa"/>
            <w:vAlign w:val="center"/>
          </w:tcPr>
          <w:p>
            <w:pPr>
              <w:snapToGrid w:val="0"/>
              <w:jc w:val="left"/>
            </w:pPr>
            <w:r>
              <w:rPr>
                <w:rFonts w:ascii="宋体" w:hAnsi="宋体" w:eastAsia="宋体" w:cs="宋体"/>
                <w:b w:val="0"/>
                <w:i w:val="0"/>
                <w:color w:val="000000"/>
                <w:sz w:val="14"/>
              </w:rPr>
              <w:t xml:space="preserve">  国内债务付息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39909</w:t>
            </w:r>
          </w:p>
        </w:tc>
        <w:tc>
          <w:tcPr>
            <w:tcW w:w="2980" w:type="dxa"/>
            <w:vAlign w:val="center"/>
          </w:tcPr>
          <w:p>
            <w:pPr>
              <w:snapToGrid w:val="0"/>
              <w:jc w:val="left"/>
            </w:pPr>
            <w:r>
              <w:rPr>
                <w:rFonts w:ascii="宋体" w:hAnsi="宋体" w:eastAsia="宋体" w:cs="宋体"/>
                <w:b w:val="0"/>
                <w:i w:val="0"/>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30702</w:t>
            </w:r>
          </w:p>
        </w:tc>
        <w:tc>
          <w:tcPr>
            <w:tcW w:w="2340" w:type="dxa"/>
            <w:vAlign w:val="center"/>
          </w:tcPr>
          <w:p>
            <w:pPr>
              <w:snapToGrid w:val="0"/>
              <w:jc w:val="left"/>
            </w:pPr>
            <w:r>
              <w:rPr>
                <w:rFonts w:ascii="宋体" w:hAnsi="宋体" w:eastAsia="宋体" w:cs="宋体"/>
                <w:b w:val="0"/>
                <w:i w:val="0"/>
                <w:color w:val="000000"/>
                <w:sz w:val="14"/>
              </w:rPr>
              <w:t xml:space="preserve">  国外债务付息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39910</w:t>
            </w:r>
          </w:p>
        </w:tc>
        <w:tc>
          <w:tcPr>
            <w:tcW w:w="2980" w:type="dxa"/>
            <w:vAlign w:val="center"/>
          </w:tcPr>
          <w:p>
            <w:pPr>
              <w:snapToGrid w:val="0"/>
              <w:jc w:val="left"/>
            </w:pPr>
            <w:r>
              <w:rPr>
                <w:rFonts w:ascii="宋体" w:hAnsi="宋体" w:eastAsia="宋体" w:cs="宋体"/>
                <w:b w:val="0"/>
                <w:i w:val="0"/>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39999</w:t>
            </w:r>
          </w:p>
        </w:tc>
        <w:tc>
          <w:tcPr>
            <w:tcW w:w="2980" w:type="dxa"/>
            <w:vAlign w:val="center"/>
          </w:tcPr>
          <w:p>
            <w:pPr>
              <w:snapToGrid w:val="0"/>
              <w:jc w:val="left"/>
            </w:pPr>
            <w:r>
              <w:rPr>
                <w:rFonts w:ascii="宋体" w:hAnsi="宋体" w:eastAsia="宋体" w:cs="宋体"/>
                <w:b w:val="0"/>
                <w:i w:val="0"/>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eastAsia="宋体" w:cs="宋体"/>
                <w:b/>
                <w:i w:val="0"/>
                <w:color w:val="000000"/>
                <w:sz w:val="14"/>
              </w:rPr>
              <w:t>人员经费合计</w:t>
            </w:r>
          </w:p>
        </w:tc>
        <w:tc>
          <w:tcPr>
            <w:tcW w:w="1220" w:type="dxa"/>
            <w:vAlign w:val="center"/>
          </w:tcPr>
          <w:p>
            <w:pPr>
              <w:snapToGrid w:val="0"/>
              <w:jc w:val="right"/>
            </w:pPr>
            <w:r>
              <w:rPr>
                <w:rFonts w:ascii="宋体" w:hAnsi="宋体" w:eastAsia="宋体" w:cs="宋体"/>
                <w:b w:val="0"/>
                <w:i w:val="0"/>
                <w:color w:val="000000"/>
                <w:sz w:val="14"/>
              </w:rPr>
              <w:t>73,396,168.68</w:t>
            </w:r>
          </w:p>
        </w:tc>
        <w:tc>
          <w:tcPr>
            <w:tcW w:w="7820" w:type="dxa"/>
            <w:gridSpan w:val="5"/>
            <w:vAlign w:val="center"/>
          </w:tcPr>
          <w:p>
            <w:pPr>
              <w:snapToGrid w:val="0"/>
              <w:jc w:val="center"/>
            </w:pPr>
            <w:r>
              <w:rPr>
                <w:rFonts w:ascii="宋体" w:hAnsi="宋体" w:eastAsia="宋体" w:cs="宋体"/>
                <w:b/>
                <w:i w:val="0"/>
                <w:color w:val="000000"/>
                <w:sz w:val="14"/>
              </w:rPr>
              <w:t>公用经费合计</w:t>
            </w:r>
          </w:p>
        </w:tc>
        <w:tc>
          <w:tcPr>
            <w:tcW w:w="1218" w:type="dxa"/>
            <w:vAlign w:val="center"/>
          </w:tcPr>
          <w:p>
            <w:pPr>
              <w:snapToGrid w:val="0"/>
              <w:jc w:val="right"/>
            </w:pPr>
            <w:r>
              <w:rPr>
                <w:rFonts w:ascii="宋体" w:hAnsi="宋体" w:eastAsia="宋体" w:cs="宋体"/>
                <w:b w:val="0"/>
                <w:i w:val="0"/>
                <w:color w:val="000000"/>
                <w:sz w:val="14"/>
              </w:rPr>
              <w:t>7,100,307.60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注：本表反映本年度一般公共预算财政拨款基本支出明细情况。</w:t>
            </w:r>
          </w:p>
        </w:tc>
      </w:tr>
    </w:tbl>
    <w:p>
      <w:pPr>
        <w:pStyle w:val="3"/>
        <w:spacing w:before="0" w:after="0" w:line="800" w:lineRule="exact"/>
        <w:ind w:firstLine="643" w:firstLineChars="200"/>
        <w:rPr>
          <w:rFonts w:ascii="黑体" w:hAnsi="黑体" w:eastAsia="黑体"/>
          <w:bCs w:val="0"/>
          <w:sz w:val="30"/>
          <w:szCs w:val="30"/>
        </w:rPr>
      </w:pPr>
      <w:r>
        <w:br w:type="page"/>
      </w:r>
      <w:bookmarkStart w:id="26" w:name="_Toc1186085211"/>
      <w:bookmarkStart w:id="27" w:name="_Toc1059543692"/>
      <w:bookmarkStart w:id="28" w:name="_Toc1972277765"/>
      <w:bookmarkStart w:id="29" w:name="_Toc2050619938"/>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单位：天津市人民政府国有资产监督管理委员会（本级）</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小计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2,828,655,100.00</w:t>
            </w:r>
          </w:p>
        </w:tc>
        <w:tc>
          <w:tcPr>
            <w:tcW w:w="1520" w:type="dxa"/>
            <w:vAlign w:val="center"/>
          </w:tcPr>
          <w:p>
            <w:pPr>
              <w:snapToGrid w:val="0"/>
              <w:jc w:val="right"/>
            </w:pPr>
            <w:r>
              <w:rPr>
                <w:rFonts w:ascii="宋体" w:hAnsi="宋体" w:eastAsia="宋体" w:cs="宋体"/>
                <w:b w:val="0"/>
                <w:i w:val="0"/>
                <w:color w:val="000000"/>
                <w:sz w:val="18"/>
              </w:rPr>
              <w:t>2,828,655,100.00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2,828,655,100.00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w:t>
            </w:r>
          </w:p>
        </w:tc>
        <w:tc>
          <w:tcPr>
            <w:tcW w:w="3080" w:type="dxa"/>
            <w:vAlign w:val="center"/>
          </w:tcPr>
          <w:p>
            <w:pPr>
              <w:snapToGrid w:val="0"/>
              <w:jc w:val="left"/>
            </w:pPr>
            <w:r>
              <w:rPr>
                <w:rFonts w:ascii="宋体" w:hAnsi="宋体" w:eastAsia="宋体" w:cs="宋体"/>
                <w:b w:val="0"/>
                <w:i w:val="0"/>
                <w:color w:val="000000"/>
                <w:sz w:val="18"/>
              </w:rPr>
              <w:t>其他支出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22904</w:t>
            </w:r>
          </w:p>
        </w:tc>
        <w:tc>
          <w:tcPr>
            <w:tcW w:w="3080" w:type="dxa"/>
            <w:vAlign w:val="center"/>
          </w:tcPr>
          <w:p>
            <w:pPr>
              <w:snapToGrid w:val="0"/>
              <w:jc w:val="left"/>
            </w:pPr>
            <w:r>
              <w:rPr>
                <w:rFonts w:ascii="宋体" w:hAnsi="宋体" w:eastAsia="宋体" w:cs="宋体"/>
                <w:b w:val="0"/>
                <w:i w:val="0"/>
                <w:color w:val="000000"/>
                <w:sz w:val="18"/>
              </w:rPr>
              <w:t>其他政府性基金及对应专项债务收入安排的支出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2290403</w:t>
            </w:r>
          </w:p>
        </w:tc>
        <w:tc>
          <w:tcPr>
            <w:tcW w:w="3080" w:type="dxa"/>
            <w:vAlign w:val="center"/>
          </w:tcPr>
          <w:p>
            <w:pPr>
              <w:snapToGrid w:val="0"/>
              <w:jc w:val="left"/>
            </w:pPr>
            <w:r>
              <w:rPr>
                <w:rFonts w:ascii="宋体" w:hAnsi="宋体" w:eastAsia="宋体" w:cs="宋体"/>
                <w:b w:val="0"/>
                <w:i w:val="0"/>
                <w:color w:val="000000"/>
                <w:sz w:val="18"/>
              </w:rPr>
              <w:t>其他政府性基金债务收入安排的支出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pPr>
              <w:snapToGrid w:val="0"/>
              <w:jc w:val="right"/>
            </w:pPr>
            <w:r>
              <w:rPr>
                <w:rFonts w:ascii="宋体" w:hAnsi="宋体" w:eastAsia="宋体" w:cs="宋体"/>
                <w:b w:val="0"/>
                <w:i w:val="0"/>
                <w:color w:val="000000"/>
                <w:sz w:val="18"/>
              </w:rPr>
              <w:t>2,340,000,000.00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2,340,000,000.00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w:t>
            </w:r>
          </w:p>
        </w:tc>
        <w:tc>
          <w:tcPr>
            <w:tcW w:w="3080" w:type="dxa"/>
            <w:vAlign w:val="center"/>
          </w:tcPr>
          <w:p>
            <w:pPr>
              <w:snapToGrid w:val="0"/>
              <w:jc w:val="left"/>
            </w:pPr>
            <w:r>
              <w:rPr>
                <w:rFonts w:ascii="宋体" w:hAnsi="宋体" w:eastAsia="宋体" w:cs="宋体"/>
                <w:b w:val="0"/>
                <w:i w:val="0"/>
                <w:color w:val="000000"/>
                <w:sz w:val="18"/>
              </w:rPr>
              <w:t>债务付息支出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23204</w:t>
            </w:r>
          </w:p>
        </w:tc>
        <w:tc>
          <w:tcPr>
            <w:tcW w:w="3080" w:type="dxa"/>
            <w:vAlign w:val="center"/>
          </w:tcPr>
          <w:p>
            <w:pPr>
              <w:snapToGrid w:val="0"/>
              <w:jc w:val="left"/>
            </w:pPr>
            <w:r>
              <w:rPr>
                <w:rFonts w:ascii="宋体" w:hAnsi="宋体" w:eastAsia="宋体" w:cs="宋体"/>
                <w:b w:val="0"/>
                <w:i w:val="0"/>
                <w:color w:val="000000"/>
                <w:sz w:val="18"/>
              </w:rPr>
              <w:t>地方政府专项债务付息支出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2320498</w:t>
            </w:r>
          </w:p>
        </w:tc>
        <w:tc>
          <w:tcPr>
            <w:tcW w:w="3080" w:type="dxa"/>
            <w:vAlign w:val="center"/>
          </w:tcPr>
          <w:p>
            <w:pPr>
              <w:snapToGrid w:val="0"/>
              <w:jc w:val="left"/>
            </w:pPr>
            <w:r>
              <w:rPr>
                <w:rFonts w:ascii="宋体" w:hAnsi="宋体" w:eastAsia="宋体" w:cs="宋体"/>
                <w:b w:val="0"/>
                <w:i w:val="0"/>
                <w:color w:val="000000"/>
                <w:sz w:val="18"/>
              </w:rPr>
              <w:t>其他地方自行试点项目收益专项债券付息支出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pPr>
              <w:snapToGrid w:val="0"/>
              <w:jc w:val="right"/>
            </w:pPr>
            <w:r>
              <w:rPr>
                <w:rFonts w:ascii="宋体" w:hAnsi="宋体" w:eastAsia="宋体" w:cs="宋体"/>
                <w:b w:val="0"/>
                <w:i w:val="0"/>
                <w:color w:val="000000"/>
                <w:sz w:val="18"/>
              </w:rPr>
              <w:t>488,655,100.00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488,655,100.00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0" w:name="_Toc1590929823"/>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单位：天津市人民政府国有资产监督管理委员会（本级）</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739,443,656.62</w:t>
            </w:r>
          </w:p>
        </w:tc>
        <w:tc>
          <w:tcPr>
            <w:tcW w:w="1520" w:type="dxa"/>
            <w:vAlign w:val="center"/>
          </w:tcPr>
          <w:p>
            <w:pPr>
              <w:snapToGrid w:val="0"/>
              <w:jc w:val="right"/>
            </w:pPr>
            <w:r>
              <w:rPr>
                <w:rFonts w:ascii="宋体" w:hAnsi="宋体" w:eastAsia="宋体" w:cs="宋体"/>
                <w:b w:val="0"/>
                <w:i w:val="0"/>
                <w:color w:val="000000"/>
                <w:sz w:val="18"/>
              </w:rPr>
              <w:t>739,443,656.62</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739,443,656.62</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w:t>
            </w:r>
          </w:p>
        </w:tc>
        <w:tc>
          <w:tcPr>
            <w:tcW w:w="3080" w:type="dxa"/>
            <w:vAlign w:val="center"/>
          </w:tcPr>
          <w:p>
            <w:pPr>
              <w:snapToGrid w:val="0"/>
              <w:jc w:val="left"/>
            </w:pPr>
            <w:r>
              <w:rPr>
                <w:rFonts w:ascii="宋体" w:hAnsi="宋体" w:eastAsia="宋体" w:cs="宋体"/>
                <w:b w:val="0"/>
                <w:i w:val="0"/>
                <w:color w:val="000000"/>
                <w:sz w:val="18"/>
              </w:rPr>
              <w:t>国有资本经营预算支出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739,443,656.62</w:t>
            </w:r>
          </w:p>
        </w:tc>
        <w:tc>
          <w:tcPr>
            <w:tcW w:w="1520" w:type="dxa"/>
            <w:vAlign w:val="center"/>
          </w:tcPr>
          <w:p>
            <w:pPr>
              <w:snapToGrid w:val="0"/>
              <w:jc w:val="right"/>
            </w:pPr>
            <w:r>
              <w:rPr>
                <w:rFonts w:ascii="宋体" w:hAnsi="宋体" w:eastAsia="宋体" w:cs="宋体"/>
                <w:b w:val="0"/>
                <w:i w:val="0"/>
                <w:color w:val="000000"/>
                <w:sz w:val="18"/>
              </w:rPr>
              <w:t>739,443,656.62</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739,443,656.62</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22301</w:t>
            </w:r>
          </w:p>
        </w:tc>
        <w:tc>
          <w:tcPr>
            <w:tcW w:w="3080" w:type="dxa"/>
            <w:vAlign w:val="center"/>
          </w:tcPr>
          <w:p>
            <w:pPr>
              <w:snapToGrid w:val="0"/>
              <w:jc w:val="left"/>
            </w:pPr>
            <w:r>
              <w:rPr>
                <w:rFonts w:ascii="宋体" w:hAnsi="宋体" w:eastAsia="宋体" w:cs="宋体"/>
                <w:b w:val="0"/>
                <w:i w:val="0"/>
                <w:color w:val="000000"/>
                <w:sz w:val="18"/>
              </w:rPr>
              <w:t>解决历史遗留问题及改革成本支出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101,103,656.62</w:t>
            </w:r>
          </w:p>
        </w:tc>
        <w:tc>
          <w:tcPr>
            <w:tcW w:w="1520" w:type="dxa"/>
            <w:vAlign w:val="center"/>
          </w:tcPr>
          <w:p>
            <w:pPr>
              <w:snapToGrid w:val="0"/>
              <w:jc w:val="right"/>
            </w:pPr>
            <w:r>
              <w:rPr>
                <w:rFonts w:ascii="宋体" w:hAnsi="宋体" w:eastAsia="宋体" w:cs="宋体"/>
                <w:b w:val="0"/>
                <w:i w:val="0"/>
                <w:color w:val="000000"/>
                <w:sz w:val="18"/>
              </w:rPr>
              <w:t>101,103,656.62</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101,103,656.62</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2230103</w:t>
            </w:r>
          </w:p>
        </w:tc>
        <w:tc>
          <w:tcPr>
            <w:tcW w:w="3080" w:type="dxa"/>
            <w:vAlign w:val="center"/>
          </w:tcPr>
          <w:p>
            <w:pPr>
              <w:snapToGrid w:val="0"/>
              <w:jc w:val="left"/>
            </w:pPr>
            <w:r>
              <w:rPr>
                <w:rFonts w:ascii="宋体" w:hAnsi="宋体" w:eastAsia="宋体" w:cs="宋体"/>
                <w:b w:val="0"/>
                <w:i w:val="0"/>
                <w:color w:val="000000"/>
                <w:sz w:val="18"/>
              </w:rPr>
              <w:t>国有企业办职教幼教补助支出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29,073,342.74</w:t>
            </w:r>
          </w:p>
        </w:tc>
        <w:tc>
          <w:tcPr>
            <w:tcW w:w="1520" w:type="dxa"/>
            <w:vAlign w:val="center"/>
          </w:tcPr>
          <w:p>
            <w:pPr>
              <w:snapToGrid w:val="0"/>
              <w:jc w:val="right"/>
            </w:pPr>
            <w:r>
              <w:rPr>
                <w:rFonts w:ascii="宋体" w:hAnsi="宋体" w:eastAsia="宋体" w:cs="宋体"/>
                <w:b w:val="0"/>
                <w:i w:val="0"/>
                <w:color w:val="000000"/>
                <w:sz w:val="18"/>
              </w:rPr>
              <w:t>29,073,342.74</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29,073,342.74</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2230107</w:t>
            </w:r>
          </w:p>
        </w:tc>
        <w:tc>
          <w:tcPr>
            <w:tcW w:w="3080" w:type="dxa"/>
            <w:vAlign w:val="center"/>
          </w:tcPr>
          <w:p>
            <w:pPr>
              <w:snapToGrid w:val="0"/>
              <w:jc w:val="left"/>
            </w:pPr>
            <w:r>
              <w:rPr>
                <w:rFonts w:ascii="宋体" w:hAnsi="宋体" w:eastAsia="宋体" w:cs="宋体"/>
                <w:b w:val="0"/>
                <w:i w:val="0"/>
                <w:color w:val="000000"/>
                <w:sz w:val="18"/>
              </w:rPr>
              <w:t>国有企业改革成本支出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70,430,313.88</w:t>
            </w:r>
          </w:p>
        </w:tc>
        <w:tc>
          <w:tcPr>
            <w:tcW w:w="1520" w:type="dxa"/>
            <w:vAlign w:val="center"/>
          </w:tcPr>
          <w:p>
            <w:pPr>
              <w:snapToGrid w:val="0"/>
              <w:jc w:val="right"/>
            </w:pPr>
            <w:r>
              <w:rPr>
                <w:rFonts w:ascii="宋体" w:hAnsi="宋体" w:eastAsia="宋体" w:cs="宋体"/>
                <w:b w:val="0"/>
                <w:i w:val="0"/>
                <w:color w:val="000000"/>
                <w:sz w:val="18"/>
              </w:rPr>
              <w:t>70,430,313.88</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70,430,313.88</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2230199</w:t>
            </w:r>
          </w:p>
        </w:tc>
        <w:tc>
          <w:tcPr>
            <w:tcW w:w="3080" w:type="dxa"/>
            <w:vAlign w:val="center"/>
          </w:tcPr>
          <w:p>
            <w:pPr>
              <w:snapToGrid w:val="0"/>
              <w:jc w:val="left"/>
            </w:pPr>
            <w:r>
              <w:rPr>
                <w:rFonts w:ascii="宋体" w:hAnsi="宋体" w:eastAsia="宋体" w:cs="宋体"/>
                <w:b w:val="0"/>
                <w:i w:val="0"/>
                <w:color w:val="000000"/>
                <w:sz w:val="18"/>
              </w:rPr>
              <w:t>其他解决历史遗留问题及改革成本支出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1,600,000.00</w:t>
            </w:r>
          </w:p>
        </w:tc>
        <w:tc>
          <w:tcPr>
            <w:tcW w:w="1520" w:type="dxa"/>
            <w:vAlign w:val="center"/>
          </w:tcPr>
          <w:p>
            <w:pPr>
              <w:snapToGrid w:val="0"/>
              <w:jc w:val="right"/>
            </w:pPr>
            <w:r>
              <w:rPr>
                <w:rFonts w:ascii="宋体" w:hAnsi="宋体" w:eastAsia="宋体" w:cs="宋体"/>
                <w:b w:val="0"/>
                <w:i w:val="0"/>
                <w:color w:val="000000"/>
                <w:sz w:val="18"/>
              </w:rPr>
              <w:t>1,600,000.00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1,600,000.00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22302</w:t>
            </w:r>
          </w:p>
        </w:tc>
        <w:tc>
          <w:tcPr>
            <w:tcW w:w="3080" w:type="dxa"/>
            <w:vAlign w:val="center"/>
          </w:tcPr>
          <w:p>
            <w:pPr>
              <w:snapToGrid w:val="0"/>
              <w:jc w:val="left"/>
            </w:pPr>
            <w:r>
              <w:rPr>
                <w:rFonts w:ascii="宋体" w:hAnsi="宋体" w:eastAsia="宋体" w:cs="宋体"/>
                <w:b w:val="0"/>
                <w:i w:val="0"/>
                <w:color w:val="000000"/>
                <w:sz w:val="18"/>
              </w:rPr>
              <w:t>国有企业资本金注入</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638,340,000.00</w:t>
            </w:r>
          </w:p>
        </w:tc>
        <w:tc>
          <w:tcPr>
            <w:tcW w:w="1520" w:type="dxa"/>
            <w:vAlign w:val="center"/>
          </w:tcPr>
          <w:p>
            <w:pPr>
              <w:snapToGrid w:val="0"/>
              <w:jc w:val="right"/>
            </w:pPr>
            <w:r>
              <w:rPr>
                <w:rFonts w:ascii="宋体" w:hAnsi="宋体" w:eastAsia="宋体" w:cs="宋体"/>
                <w:b w:val="0"/>
                <w:i w:val="0"/>
                <w:color w:val="000000"/>
                <w:sz w:val="18"/>
              </w:rPr>
              <w:t>638,340,000.00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638,340,000.00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2230201</w:t>
            </w:r>
          </w:p>
        </w:tc>
        <w:tc>
          <w:tcPr>
            <w:tcW w:w="3080" w:type="dxa"/>
            <w:vAlign w:val="center"/>
          </w:tcPr>
          <w:p>
            <w:pPr>
              <w:snapToGrid w:val="0"/>
              <w:jc w:val="left"/>
            </w:pPr>
            <w:r>
              <w:rPr>
                <w:rFonts w:ascii="宋体" w:hAnsi="宋体" w:eastAsia="宋体" w:cs="宋体"/>
                <w:b w:val="0"/>
                <w:i w:val="0"/>
                <w:color w:val="000000"/>
                <w:sz w:val="18"/>
              </w:rPr>
              <w:t>国有经济结构调整支出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364,000,000.00</w:t>
            </w:r>
          </w:p>
        </w:tc>
        <w:tc>
          <w:tcPr>
            <w:tcW w:w="1520" w:type="dxa"/>
            <w:vAlign w:val="center"/>
          </w:tcPr>
          <w:p>
            <w:pPr>
              <w:snapToGrid w:val="0"/>
              <w:jc w:val="right"/>
            </w:pPr>
            <w:r>
              <w:rPr>
                <w:rFonts w:ascii="宋体" w:hAnsi="宋体" w:eastAsia="宋体" w:cs="宋体"/>
                <w:b w:val="0"/>
                <w:i w:val="0"/>
                <w:color w:val="000000"/>
                <w:sz w:val="18"/>
              </w:rPr>
              <w:t>364,000,000.00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364,000,000.00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2230202</w:t>
            </w:r>
          </w:p>
        </w:tc>
        <w:tc>
          <w:tcPr>
            <w:tcW w:w="3080" w:type="dxa"/>
            <w:vAlign w:val="center"/>
          </w:tcPr>
          <w:p>
            <w:pPr>
              <w:snapToGrid w:val="0"/>
              <w:jc w:val="left"/>
            </w:pPr>
            <w:r>
              <w:rPr>
                <w:rFonts w:ascii="宋体" w:hAnsi="宋体" w:eastAsia="宋体" w:cs="宋体"/>
                <w:b w:val="0"/>
                <w:i w:val="0"/>
                <w:color w:val="000000"/>
                <w:sz w:val="18"/>
              </w:rPr>
              <w:t>公益性设施投资支出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234,340,000.00</w:t>
            </w:r>
          </w:p>
        </w:tc>
        <w:tc>
          <w:tcPr>
            <w:tcW w:w="1520" w:type="dxa"/>
            <w:vAlign w:val="center"/>
          </w:tcPr>
          <w:p>
            <w:pPr>
              <w:snapToGrid w:val="0"/>
              <w:jc w:val="right"/>
            </w:pPr>
            <w:r>
              <w:rPr>
                <w:rFonts w:ascii="宋体" w:hAnsi="宋体" w:eastAsia="宋体" w:cs="宋体"/>
                <w:b w:val="0"/>
                <w:i w:val="0"/>
                <w:color w:val="000000"/>
                <w:sz w:val="18"/>
              </w:rPr>
              <w:t>234,340,000.00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234,340,000.00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2230203</w:t>
            </w:r>
          </w:p>
        </w:tc>
        <w:tc>
          <w:tcPr>
            <w:tcW w:w="3080" w:type="dxa"/>
            <w:vAlign w:val="center"/>
          </w:tcPr>
          <w:p>
            <w:pPr>
              <w:snapToGrid w:val="0"/>
              <w:jc w:val="left"/>
            </w:pPr>
            <w:r>
              <w:rPr>
                <w:rFonts w:ascii="宋体" w:hAnsi="宋体" w:eastAsia="宋体" w:cs="宋体"/>
                <w:b w:val="0"/>
                <w:i w:val="0"/>
                <w:color w:val="000000"/>
                <w:sz w:val="18"/>
              </w:rPr>
              <w:t>前瞻性战略性产业发展支出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40,000,000.00</w:t>
            </w:r>
          </w:p>
        </w:tc>
        <w:tc>
          <w:tcPr>
            <w:tcW w:w="1520" w:type="dxa"/>
            <w:vAlign w:val="center"/>
          </w:tcPr>
          <w:p>
            <w:pPr>
              <w:snapToGrid w:val="0"/>
              <w:jc w:val="right"/>
            </w:pPr>
            <w:r>
              <w:rPr>
                <w:rFonts w:ascii="宋体" w:hAnsi="宋体" w:eastAsia="宋体" w:cs="宋体"/>
                <w:b w:val="0"/>
                <w:i w:val="0"/>
                <w:color w:val="000000"/>
                <w:sz w:val="18"/>
              </w:rPr>
              <w:t>40,000,000.00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40,000,000.00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1" w:name="_Toc438646364"/>
      <w:r>
        <w:rPr>
          <w:rFonts w:hint="eastAsia" w:ascii="黑体" w:hAnsi="黑体" w:eastAsia="黑体"/>
          <w:sz w:val="30"/>
          <w:szCs w:val="30"/>
        </w:rPr>
        <w:t>十、《财政拨款“三公”经费支出决算表》</w:t>
      </w:r>
      <w:bookmarkEnd w:id="3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单位：天津市人民政府国有资产监督管理委员会（本级）</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eastAsia="宋体" w:cs="宋体"/>
                <w:b w:val="0"/>
                <w:i w:val="0"/>
                <w:color w:val="000000"/>
                <w:sz w:val="24"/>
              </w:rPr>
              <w:t>合计</w:t>
            </w:r>
          </w:p>
        </w:tc>
        <w:tc>
          <w:tcPr>
            <w:tcW w:w="2200" w:type="dxa"/>
            <w:vMerge w:val="restart"/>
            <w:vAlign w:val="center"/>
          </w:tcPr>
          <w:p>
            <w:pPr>
              <w:snapToGrid w:val="0"/>
              <w:jc w:val="center"/>
            </w:pPr>
            <w:r>
              <w:rPr>
                <w:rFonts w:ascii="宋体" w:hAnsi="宋体" w:eastAsia="宋体" w:cs="宋体"/>
                <w:b w:val="0"/>
                <w:i w:val="0"/>
                <w:color w:val="000000"/>
                <w:sz w:val="24"/>
              </w:rPr>
              <w:t>因公出国（境）费</w:t>
            </w:r>
          </w:p>
        </w:tc>
        <w:tc>
          <w:tcPr>
            <w:tcW w:w="6620" w:type="dxa"/>
            <w:gridSpan w:val="3"/>
            <w:vAlign w:val="center"/>
          </w:tcPr>
          <w:p>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pPr>
              <w:snapToGrid w:val="0"/>
              <w:jc w:val="center"/>
            </w:pPr>
            <w:r>
              <w:rPr>
                <w:rFonts w:ascii="宋体" w:hAnsi="宋体" w:eastAsia="宋体" w:cs="宋体"/>
                <w:b w:val="0"/>
                <w:i w:val="0"/>
                <w:color w:val="000000"/>
                <w:sz w:val="24"/>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eastAsia="宋体" w:cs="宋体"/>
                <w:b w:val="0"/>
                <w:i w:val="0"/>
                <w:color w:val="000000"/>
                <w:sz w:val="24"/>
              </w:rPr>
              <w:t>小计</w:t>
            </w:r>
          </w:p>
        </w:tc>
        <w:tc>
          <w:tcPr>
            <w:tcW w:w="2200" w:type="dxa"/>
            <w:vAlign w:val="center"/>
          </w:tcPr>
          <w:p>
            <w:pPr>
              <w:snapToGrid w:val="0"/>
              <w:jc w:val="center"/>
            </w:pPr>
            <w:r>
              <w:rPr>
                <w:rFonts w:ascii="宋体" w:hAnsi="宋体" w:eastAsia="宋体" w:cs="宋体"/>
                <w:b w:val="0"/>
                <w:i w:val="0"/>
                <w:color w:val="000000"/>
                <w:sz w:val="24"/>
              </w:rPr>
              <w:t>公务用车购置费</w:t>
            </w:r>
          </w:p>
        </w:tc>
        <w:tc>
          <w:tcPr>
            <w:tcW w:w="2220" w:type="dxa"/>
            <w:vAlign w:val="center"/>
          </w:tcPr>
          <w:p>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pPr>
              <w:snapToGrid w:val="0"/>
              <w:jc w:val="right"/>
            </w:pPr>
            <w:r>
              <w:rPr>
                <w:rFonts w:ascii="宋体" w:hAnsi="宋体" w:eastAsia="宋体" w:cs="宋体"/>
                <w:b w:val="0"/>
                <w:i w:val="0"/>
                <w:color w:val="000000"/>
                <w:sz w:val="24"/>
              </w:rPr>
              <w:t>149,196.48</w:t>
            </w:r>
          </w:p>
        </w:tc>
        <w:tc>
          <w:tcPr>
            <w:tcW w:w="2200" w:type="dxa"/>
            <w:vAlign w:val="center"/>
          </w:tcPr>
          <w:p>
            <w:pPr>
              <w:snapToGrid w:val="0"/>
              <w:jc w:val="right"/>
            </w:pPr>
            <w:r>
              <w:rPr>
                <w:rFonts w:ascii="宋体" w:hAnsi="宋体" w:eastAsia="宋体" w:cs="宋体"/>
                <w:b w:val="0"/>
                <w:i w:val="0"/>
                <w:color w:val="000000"/>
                <w:sz w:val="24"/>
              </w:rPr>
              <w:t>111,600.00</w:t>
            </w:r>
          </w:p>
        </w:tc>
        <w:tc>
          <w:tcPr>
            <w:tcW w:w="2200" w:type="dxa"/>
            <w:vAlign w:val="center"/>
          </w:tcPr>
          <w:p>
            <w:pPr>
              <w:snapToGrid w:val="0"/>
              <w:jc w:val="right"/>
            </w:pPr>
            <w:r>
              <w:rPr>
                <w:rFonts w:ascii="宋体" w:hAnsi="宋体" w:eastAsia="宋体" w:cs="宋体"/>
                <w:b w:val="0"/>
                <w:i w:val="0"/>
                <w:color w:val="000000"/>
                <w:sz w:val="24"/>
              </w:rPr>
              <w:t>29,776.48</w:t>
            </w:r>
          </w:p>
        </w:tc>
        <w:tc>
          <w:tcPr>
            <w:tcW w:w="2200" w:type="dxa"/>
            <w:vAlign w:val="center"/>
          </w:tcPr>
          <w:p/>
        </w:tc>
        <w:tc>
          <w:tcPr>
            <w:tcW w:w="2220" w:type="dxa"/>
            <w:vAlign w:val="center"/>
          </w:tcPr>
          <w:p>
            <w:pPr>
              <w:snapToGrid w:val="0"/>
              <w:jc w:val="right"/>
            </w:pPr>
            <w:r>
              <w:rPr>
                <w:rFonts w:ascii="宋体" w:hAnsi="宋体" w:eastAsia="宋体" w:cs="宋体"/>
                <w:b w:val="0"/>
                <w:i w:val="0"/>
                <w:color w:val="000000"/>
                <w:sz w:val="24"/>
              </w:rPr>
              <w:t>29,776.48</w:t>
            </w:r>
          </w:p>
        </w:tc>
        <w:tc>
          <w:tcPr>
            <w:tcW w:w="2218" w:type="dxa"/>
            <w:vAlign w:val="center"/>
          </w:tcPr>
          <w:p>
            <w:pPr>
              <w:snapToGrid w:val="0"/>
              <w:jc w:val="right"/>
            </w:pPr>
            <w:r>
              <w:rPr>
                <w:rFonts w:ascii="宋体" w:hAnsi="宋体" w:eastAsia="宋体" w:cs="宋体"/>
                <w:b w:val="0"/>
                <w:i w:val="0"/>
                <w:color w:val="000000"/>
                <w:sz w:val="24"/>
              </w:rPr>
              <w:t>7,820.00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2" w:name="_Toc1660810272"/>
    </w:p>
    <w:p>
      <w:pPr>
        <w:pStyle w:val="3"/>
        <w:spacing w:before="0" w:after="0" w:line="800" w:lineRule="exact"/>
        <w:ind w:firstLine="602" w:firstLineChars="200"/>
        <w:rPr>
          <w:rFonts w:ascii="黑体" w:hAnsi="黑体" w:eastAsia="黑体"/>
          <w:sz w:val="30"/>
          <w:szCs w:val="30"/>
        </w:rPr>
      </w:pPr>
      <w:bookmarkStart w:id="33" w:name="_Toc2044509788"/>
      <w:bookmarkStart w:id="34" w:name="_Toc173785173"/>
      <w:bookmarkStart w:id="35" w:name="_Toc18079597"/>
      <w:r>
        <w:rPr>
          <w:rFonts w:hint="eastAsia" w:ascii="黑体" w:hAnsi="黑体" w:eastAsia="黑体"/>
          <w:sz w:val="30"/>
          <w:szCs w:val="30"/>
        </w:rPr>
        <w:t>十一、《项目支出决算表》</w:t>
      </w:r>
      <w:bookmarkEnd w:id="33"/>
      <w:bookmarkEnd w:id="34"/>
      <w:bookmarkEnd w:id="3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单位：天津市人民政府国有资产监督管理委员会（本级）</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pPr>
              <w:snapToGrid w:val="0"/>
              <w:jc w:val="center"/>
            </w:pPr>
            <w:r>
              <w:rPr>
                <w:rFonts w:ascii="宋体" w:hAnsi="宋体" w:eastAsia="宋体" w:cs="宋体"/>
                <w:b w:val="0"/>
                <w:i w:val="0"/>
                <w:color w:val="000000"/>
                <w:sz w:val="14"/>
              </w:rPr>
              <w:t>项目</w:t>
            </w:r>
          </w:p>
        </w:tc>
        <w:tc>
          <w:tcPr>
            <w:tcW w:w="7338" w:type="dxa"/>
            <w:gridSpan w:val="6"/>
            <w:vAlign w:val="center"/>
          </w:tcPr>
          <w:p>
            <w:pPr>
              <w:snapToGrid w:val="0"/>
              <w:jc w:val="center"/>
            </w:pPr>
            <w:r>
              <w:rPr>
                <w:rFonts w:ascii="宋体" w:hAnsi="宋体" w:eastAsia="宋体" w:cs="宋体"/>
                <w:b w:val="0"/>
                <w:i w:val="0"/>
                <w:color w:val="000000"/>
                <w:sz w:val="14"/>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pPr>
              <w:snapToGrid w:val="0"/>
              <w:jc w:val="center"/>
            </w:pPr>
            <w:r>
              <w:rPr>
                <w:rFonts w:ascii="宋体" w:hAnsi="宋体" w:eastAsia="宋体" w:cs="宋体"/>
                <w:b w:val="0"/>
                <w:i w:val="0"/>
                <w:color w:val="000000"/>
                <w:sz w:val="14"/>
              </w:rPr>
              <w:t>科目编码</w:t>
            </w:r>
          </w:p>
        </w:tc>
        <w:tc>
          <w:tcPr>
            <w:tcW w:w="5240" w:type="dxa"/>
            <w:vMerge w:val="restart"/>
            <w:vAlign w:val="center"/>
          </w:tcPr>
          <w:p>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pPr>
              <w:snapToGrid w:val="0"/>
              <w:jc w:val="center"/>
            </w:pPr>
            <w:r>
              <w:rPr>
                <w:rFonts w:ascii="宋体" w:hAnsi="宋体" w:eastAsia="宋体" w:cs="宋体"/>
                <w:b w:val="0"/>
                <w:i w:val="0"/>
                <w:color w:val="000000"/>
                <w:sz w:val="14"/>
              </w:rPr>
              <w:t>合计</w:t>
            </w:r>
          </w:p>
        </w:tc>
        <w:tc>
          <w:tcPr>
            <w:tcW w:w="1240" w:type="dxa"/>
            <w:vMerge w:val="restart"/>
            <w:vAlign w:val="center"/>
          </w:tcPr>
          <w:p>
            <w:pPr>
              <w:snapToGrid w:val="0"/>
              <w:jc w:val="center"/>
            </w:pPr>
            <w:r>
              <w:rPr>
                <w:rFonts w:ascii="宋体" w:hAnsi="宋体" w:eastAsia="宋体" w:cs="宋体"/>
                <w:b w:val="0"/>
                <w:i w:val="0"/>
                <w:color w:val="000000"/>
                <w:sz w:val="14"/>
              </w:rPr>
              <w:t>一般公共预算</w:t>
            </w:r>
          </w:p>
        </w:tc>
        <w:tc>
          <w:tcPr>
            <w:tcW w:w="1240" w:type="dxa"/>
            <w:vMerge w:val="restart"/>
            <w:vAlign w:val="center"/>
          </w:tcPr>
          <w:p>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pPr>
              <w:snapToGrid w:val="0"/>
              <w:jc w:val="center"/>
            </w:pPr>
            <w:r>
              <w:rPr>
                <w:rFonts w:ascii="宋体" w:hAnsi="宋体" w:eastAsia="宋体" w:cs="宋体"/>
                <w:b w:val="0"/>
                <w:i w:val="0"/>
                <w:color w:val="000000"/>
                <w:sz w:val="14"/>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pPr>
              <w:snapToGrid w:val="0"/>
              <w:jc w:val="center"/>
            </w:pPr>
            <w:r>
              <w:rPr>
                <w:rFonts w:ascii="宋体" w:hAnsi="宋体" w:eastAsia="宋体" w:cs="宋体"/>
                <w:b w:val="0"/>
                <w:i w:val="0"/>
                <w:color w:val="000000"/>
                <w:sz w:val="14"/>
              </w:rPr>
              <w:t>合计</w:t>
            </w:r>
          </w:p>
        </w:tc>
        <w:tc>
          <w:tcPr>
            <w:tcW w:w="1160" w:type="dxa"/>
            <w:vAlign w:val="center"/>
          </w:tcPr>
          <w:p>
            <w:pPr>
              <w:snapToGrid w:val="0"/>
              <w:jc w:val="right"/>
            </w:pPr>
            <w:r>
              <w:rPr>
                <w:rFonts w:ascii="宋体" w:hAnsi="宋体" w:eastAsia="宋体" w:cs="宋体"/>
                <w:b w:val="0"/>
                <w:i w:val="0"/>
                <w:color w:val="000000"/>
                <w:sz w:val="14"/>
              </w:rPr>
              <w:t>8,152,343,149.91</w:t>
            </w:r>
          </w:p>
        </w:tc>
        <w:tc>
          <w:tcPr>
            <w:tcW w:w="1240" w:type="dxa"/>
            <w:vAlign w:val="center"/>
          </w:tcPr>
          <w:p>
            <w:pPr>
              <w:snapToGrid w:val="0"/>
              <w:jc w:val="right"/>
            </w:pPr>
            <w:r>
              <w:rPr>
                <w:rFonts w:ascii="宋体" w:hAnsi="宋体" w:eastAsia="宋体" w:cs="宋体"/>
                <w:b w:val="0"/>
                <w:i w:val="0"/>
                <w:color w:val="000000"/>
                <w:sz w:val="14"/>
              </w:rPr>
              <w:t>4,584,244,393.29</w:t>
            </w:r>
          </w:p>
        </w:tc>
        <w:tc>
          <w:tcPr>
            <w:tcW w:w="1240" w:type="dxa"/>
            <w:vAlign w:val="center"/>
          </w:tcPr>
          <w:p>
            <w:pPr>
              <w:snapToGrid w:val="0"/>
              <w:jc w:val="right"/>
            </w:pPr>
            <w:r>
              <w:rPr>
                <w:rFonts w:ascii="宋体" w:hAnsi="宋体" w:eastAsia="宋体" w:cs="宋体"/>
                <w:b w:val="0"/>
                <w:i w:val="0"/>
                <w:color w:val="000000"/>
                <w:sz w:val="14"/>
              </w:rPr>
              <w:t>2,828,655,100.00</w:t>
            </w:r>
          </w:p>
        </w:tc>
        <w:tc>
          <w:tcPr>
            <w:tcW w:w="1240" w:type="dxa"/>
            <w:vAlign w:val="center"/>
          </w:tcPr>
          <w:p>
            <w:pPr>
              <w:snapToGrid w:val="0"/>
              <w:jc w:val="right"/>
            </w:pPr>
            <w:r>
              <w:rPr>
                <w:rFonts w:ascii="宋体" w:hAnsi="宋体" w:eastAsia="宋体" w:cs="宋体"/>
                <w:b w:val="0"/>
                <w:i w:val="0"/>
                <w:color w:val="000000"/>
                <w:sz w:val="14"/>
              </w:rPr>
              <w:t>739,443,656.62</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w:t>
            </w:r>
          </w:p>
        </w:tc>
        <w:tc>
          <w:tcPr>
            <w:tcW w:w="5240" w:type="dxa"/>
            <w:vAlign w:val="center"/>
          </w:tcPr>
          <w:p>
            <w:pPr>
              <w:snapToGrid w:val="0"/>
              <w:jc w:val="left"/>
            </w:pPr>
            <w:r>
              <w:rPr>
                <w:rFonts w:ascii="宋体" w:hAnsi="宋体" w:eastAsia="宋体" w:cs="宋体"/>
                <w:b w:val="0"/>
                <w:i w:val="0"/>
                <w:color w:val="000000"/>
                <w:sz w:val="14"/>
              </w:rPr>
              <w:t>一般公共服务支出</w:t>
            </w:r>
          </w:p>
        </w:tc>
        <w:tc>
          <w:tcPr>
            <w:tcW w:w="116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w:t>
            </w:r>
          </w:p>
        </w:tc>
        <w:tc>
          <w:tcPr>
            <w:tcW w:w="5240" w:type="dxa"/>
            <w:vAlign w:val="center"/>
          </w:tcPr>
          <w:p>
            <w:pPr>
              <w:snapToGrid w:val="0"/>
              <w:jc w:val="left"/>
            </w:pPr>
            <w:r>
              <w:rPr>
                <w:rFonts w:ascii="宋体" w:hAnsi="宋体" w:eastAsia="宋体" w:cs="宋体"/>
                <w:b w:val="0"/>
                <w:i w:val="0"/>
                <w:color w:val="000000"/>
                <w:sz w:val="14"/>
              </w:rPr>
              <w:t>政府办公厅（室）及相关机构事务</w:t>
            </w:r>
          </w:p>
        </w:tc>
        <w:tc>
          <w:tcPr>
            <w:tcW w:w="116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2010399</w:t>
            </w:r>
          </w:p>
        </w:tc>
        <w:tc>
          <w:tcPr>
            <w:tcW w:w="5240" w:type="dxa"/>
            <w:vAlign w:val="center"/>
          </w:tcPr>
          <w:p>
            <w:pPr>
              <w:snapToGrid w:val="0"/>
              <w:jc w:val="left"/>
            </w:pPr>
            <w:r>
              <w:rPr>
                <w:rFonts w:ascii="宋体" w:hAnsi="宋体" w:eastAsia="宋体" w:cs="宋体"/>
                <w:b w:val="0"/>
                <w:i w:val="0"/>
                <w:color w:val="000000"/>
                <w:sz w:val="14"/>
              </w:rPr>
              <w:t>其他政府办公厅（室）及相关机构事务支出</w:t>
            </w:r>
          </w:p>
        </w:tc>
        <w:tc>
          <w:tcPr>
            <w:tcW w:w="116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2010399</w:t>
            </w:r>
          </w:p>
        </w:tc>
        <w:tc>
          <w:tcPr>
            <w:tcW w:w="5240" w:type="dxa"/>
            <w:vAlign w:val="center"/>
          </w:tcPr>
          <w:p>
            <w:pPr>
              <w:snapToGrid w:val="0"/>
              <w:jc w:val="left"/>
            </w:pPr>
            <w:r>
              <w:rPr>
                <w:rFonts w:ascii="宋体" w:hAnsi="宋体" w:eastAsia="宋体" w:cs="宋体"/>
                <w:b w:val="0"/>
                <w:i w:val="0"/>
                <w:color w:val="000000"/>
                <w:sz w:val="14"/>
              </w:rPr>
              <w:t>抚恤金</w:t>
            </w:r>
          </w:p>
        </w:tc>
        <w:tc>
          <w:tcPr>
            <w:tcW w:w="116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pPr>
              <w:snapToGrid w:val="0"/>
              <w:jc w:val="right"/>
            </w:pPr>
            <w:r>
              <w:rPr>
                <w:rFonts w:ascii="宋体" w:hAnsi="宋体" w:eastAsia="宋体" w:cs="宋体"/>
                <w:b w:val="0"/>
                <w:i w:val="0"/>
                <w:color w:val="000000"/>
                <w:sz w:val="14"/>
              </w:rPr>
              <w:t>243,958.00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w:t>
            </w:r>
          </w:p>
        </w:tc>
        <w:tc>
          <w:tcPr>
            <w:tcW w:w="5240" w:type="dxa"/>
            <w:vAlign w:val="center"/>
          </w:tcPr>
          <w:p>
            <w:pPr>
              <w:snapToGrid w:val="0"/>
              <w:jc w:val="left"/>
            </w:pPr>
            <w:r>
              <w:rPr>
                <w:rFonts w:ascii="宋体" w:hAnsi="宋体" w:eastAsia="宋体" w:cs="宋体"/>
                <w:b w:val="0"/>
                <w:i w:val="0"/>
                <w:color w:val="000000"/>
                <w:sz w:val="14"/>
              </w:rPr>
              <w:t>教育支出</w:t>
            </w:r>
          </w:p>
        </w:tc>
        <w:tc>
          <w:tcPr>
            <w:tcW w:w="116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20599</w:t>
            </w:r>
          </w:p>
        </w:tc>
        <w:tc>
          <w:tcPr>
            <w:tcW w:w="5240" w:type="dxa"/>
            <w:vAlign w:val="center"/>
          </w:tcPr>
          <w:p>
            <w:pPr>
              <w:snapToGrid w:val="0"/>
              <w:jc w:val="left"/>
            </w:pPr>
            <w:r>
              <w:rPr>
                <w:rFonts w:ascii="宋体" w:hAnsi="宋体" w:eastAsia="宋体" w:cs="宋体"/>
                <w:b w:val="0"/>
                <w:i w:val="0"/>
                <w:color w:val="000000"/>
                <w:sz w:val="14"/>
              </w:rPr>
              <w:t>其他教育支出</w:t>
            </w:r>
          </w:p>
        </w:tc>
        <w:tc>
          <w:tcPr>
            <w:tcW w:w="116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2059999</w:t>
            </w:r>
          </w:p>
        </w:tc>
        <w:tc>
          <w:tcPr>
            <w:tcW w:w="5240" w:type="dxa"/>
            <w:vAlign w:val="center"/>
          </w:tcPr>
          <w:p>
            <w:pPr>
              <w:snapToGrid w:val="0"/>
              <w:jc w:val="left"/>
            </w:pPr>
            <w:r>
              <w:rPr>
                <w:rFonts w:ascii="宋体" w:hAnsi="宋体" w:eastAsia="宋体" w:cs="宋体"/>
                <w:b w:val="0"/>
                <w:i w:val="0"/>
                <w:color w:val="000000"/>
                <w:sz w:val="14"/>
              </w:rPr>
              <w:t>其他教育支出</w:t>
            </w:r>
          </w:p>
        </w:tc>
        <w:tc>
          <w:tcPr>
            <w:tcW w:w="116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2059999</w:t>
            </w:r>
          </w:p>
        </w:tc>
        <w:tc>
          <w:tcPr>
            <w:tcW w:w="5240" w:type="dxa"/>
            <w:vAlign w:val="center"/>
          </w:tcPr>
          <w:p>
            <w:pPr>
              <w:snapToGrid w:val="0"/>
              <w:jc w:val="left"/>
            </w:pPr>
            <w:r>
              <w:rPr>
                <w:rFonts w:ascii="宋体" w:hAnsi="宋体" w:eastAsia="宋体" w:cs="宋体"/>
                <w:b w:val="0"/>
                <w:i w:val="0"/>
                <w:color w:val="000000"/>
                <w:sz w:val="14"/>
              </w:rPr>
              <w:t>2024年度国有企业职教幼教退休教师待遇问题经费</w:t>
            </w:r>
          </w:p>
        </w:tc>
        <w:tc>
          <w:tcPr>
            <w:tcW w:w="116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pPr>
              <w:snapToGrid w:val="0"/>
              <w:jc w:val="right"/>
            </w:pPr>
            <w:r>
              <w:rPr>
                <w:rFonts w:ascii="宋体" w:hAnsi="宋体" w:eastAsia="宋体" w:cs="宋体"/>
                <w:b w:val="0"/>
                <w:i w:val="0"/>
                <w:color w:val="000000"/>
                <w:sz w:val="14"/>
              </w:rPr>
              <w:t>6,060,000.00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208</w:t>
            </w:r>
          </w:p>
        </w:tc>
        <w:tc>
          <w:tcPr>
            <w:tcW w:w="5240" w:type="dxa"/>
            <w:vAlign w:val="center"/>
          </w:tcPr>
          <w:p>
            <w:pPr>
              <w:snapToGrid w:val="0"/>
              <w:jc w:val="left"/>
            </w:pPr>
            <w:r>
              <w:rPr>
                <w:rFonts w:ascii="宋体" w:hAnsi="宋体" w:eastAsia="宋体" w:cs="宋体"/>
                <w:b w:val="0"/>
                <w:i w:val="0"/>
                <w:color w:val="000000"/>
                <w:sz w:val="14"/>
              </w:rPr>
              <w:t>社会保障和就业支出</w:t>
            </w:r>
          </w:p>
        </w:tc>
        <w:tc>
          <w:tcPr>
            <w:tcW w:w="116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20801</w:t>
            </w:r>
          </w:p>
        </w:tc>
        <w:tc>
          <w:tcPr>
            <w:tcW w:w="5240" w:type="dxa"/>
            <w:vAlign w:val="center"/>
          </w:tcPr>
          <w:p>
            <w:pPr>
              <w:snapToGrid w:val="0"/>
              <w:jc w:val="left"/>
            </w:pPr>
            <w:r>
              <w:rPr>
                <w:rFonts w:ascii="宋体" w:hAnsi="宋体" w:eastAsia="宋体" w:cs="宋体"/>
                <w:b w:val="0"/>
                <w:i w:val="0"/>
                <w:color w:val="000000"/>
                <w:sz w:val="14"/>
              </w:rPr>
              <w:t>人力资源和社会保障管理事务</w:t>
            </w:r>
          </w:p>
        </w:tc>
        <w:tc>
          <w:tcPr>
            <w:tcW w:w="116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2080116</w:t>
            </w:r>
          </w:p>
        </w:tc>
        <w:tc>
          <w:tcPr>
            <w:tcW w:w="5240" w:type="dxa"/>
            <w:vAlign w:val="center"/>
          </w:tcPr>
          <w:p>
            <w:pPr>
              <w:snapToGrid w:val="0"/>
              <w:jc w:val="left"/>
            </w:pPr>
            <w:r>
              <w:rPr>
                <w:rFonts w:ascii="宋体" w:hAnsi="宋体" w:eastAsia="宋体" w:cs="宋体"/>
                <w:b w:val="0"/>
                <w:i w:val="0"/>
                <w:color w:val="000000"/>
                <w:sz w:val="14"/>
              </w:rPr>
              <w:t>引进人才费用</w:t>
            </w:r>
          </w:p>
        </w:tc>
        <w:tc>
          <w:tcPr>
            <w:tcW w:w="116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2080116</w:t>
            </w:r>
          </w:p>
        </w:tc>
        <w:tc>
          <w:tcPr>
            <w:tcW w:w="5240" w:type="dxa"/>
            <w:vAlign w:val="center"/>
          </w:tcPr>
          <w:p>
            <w:pPr>
              <w:snapToGrid w:val="0"/>
              <w:jc w:val="left"/>
            </w:pPr>
            <w:r>
              <w:rPr>
                <w:rFonts w:ascii="宋体" w:hAnsi="宋体" w:eastAsia="宋体" w:cs="宋体"/>
                <w:b w:val="0"/>
                <w:i w:val="0"/>
                <w:color w:val="000000"/>
                <w:sz w:val="14"/>
              </w:rPr>
              <w:t>2024年天津市企业家队伍高层次人才培养经费</w:t>
            </w:r>
          </w:p>
        </w:tc>
        <w:tc>
          <w:tcPr>
            <w:tcW w:w="116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pPr>
              <w:snapToGrid w:val="0"/>
              <w:jc w:val="right"/>
            </w:pPr>
            <w:r>
              <w:rPr>
                <w:rFonts w:ascii="宋体" w:hAnsi="宋体" w:eastAsia="宋体" w:cs="宋体"/>
                <w:b w:val="0"/>
                <w:i w:val="0"/>
                <w:color w:val="000000"/>
                <w:sz w:val="14"/>
              </w:rPr>
              <w:t>1,981,600.00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212</w:t>
            </w:r>
          </w:p>
        </w:tc>
        <w:tc>
          <w:tcPr>
            <w:tcW w:w="5240" w:type="dxa"/>
            <w:vAlign w:val="center"/>
          </w:tcPr>
          <w:p>
            <w:pPr>
              <w:snapToGrid w:val="0"/>
              <w:jc w:val="left"/>
            </w:pPr>
            <w:r>
              <w:rPr>
                <w:rFonts w:ascii="宋体" w:hAnsi="宋体" w:eastAsia="宋体" w:cs="宋体"/>
                <w:b w:val="0"/>
                <w:i w:val="0"/>
                <w:color w:val="000000"/>
                <w:sz w:val="14"/>
              </w:rPr>
              <w:t>城乡社区支出</w:t>
            </w:r>
          </w:p>
        </w:tc>
        <w:tc>
          <w:tcPr>
            <w:tcW w:w="116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21299</w:t>
            </w:r>
          </w:p>
        </w:tc>
        <w:tc>
          <w:tcPr>
            <w:tcW w:w="5240" w:type="dxa"/>
            <w:vAlign w:val="center"/>
          </w:tcPr>
          <w:p>
            <w:pPr>
              <w:snapToGrid w:val="0"/>
              <w:jc w:val="left"/>
            </w:pPr>
            <w:r>
              <w:rPr>
                <w:rFonts w:ascii="宋体" w:hAnsi="宋体" w:eastAsia="宋体" w:cs="宋体"/>
                <w:b w:val="0"/>
                <w:i w:val="0"/>
                <w:color w:val="000000"/>
                <w:sz w:val="14"/>
              </w:rPr>
              <w:t>其他城乡社区支出</w:t>
            </w:r>
          </w:p>
        </w:tc>
        <w:tc>
          <w:tcPr>
            <w:tcW w:w="116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2129999</w:t>
            </w:r>
          </w:p>
        </w:tc>
        <w:tc>
          <w:tcPr>
            <w:tcW w:w="5240" w:type="dxa"/>
            <w:vAlign w:val="center"/>
          </w:tcPr>
          <w:p>
            <w:pPr>
              <w:snapToGrid w:val="0"/>
              <w:jc w:val="left"/>
            </w:pPr>
            <w:r>
              <w:rPr>
                <w:rFonts w:ascii="宋体" w:hAnsi="宋体" w:eastAsia="宋体" w:cs="宋体"/>
                <w:b w:val="0"/>
                <w:i w:val="0"/>
                <w:color w:val="000000"/>
                <w:sz w:val="14"/>
              </w:rPr>
              <w:t>其他城乡社区支出</w:t>
            </w:r>
          </w:p>
        </w:tc>
        <w:tc>
          <w:tcPr>
            <w:tcW w:w="116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2129999</w:t>
            </w:r>
          </w:p>
        </w:tc>
        <w:tc>
          <w:tcPr>
            <w:tcW w:w="5240" w:type="dxa"/>
            <w:vAlign w:val="center"/>
          </w:tcPr>
          <w:p>
            <w:pPr>
              <w:snapToGrid w:val="0"/>
              <w:jc w:val="left"/>
            </w:pPr>
            <w:r>
              <w:rPr>
                <w:rFonts w:ascii="宋体" w:hAnsi="宋体" w:eastAsia="宋体" w:cs="宋体"/>
                <w:b w:val="0"/>
                <w:i w:val="0"/>
                <w:color w:val="000000"/>
                <w:sz w:val="14"/>
              </w:rPr>
              <w:t>天津城投集团增资</w:t>
            </w:r>
          </w:p>
        </w:tc>
        <w:tc>
          <w:tcPr>
            <w:tcW w:w="116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pPr>
              <w:snapToGrid w:val="0"/>
              <w:jc w:val="right"/>
            </w:pPr>
            <w:r>
              <w:rPr>
                <w:rFonts w:ascii="宋体" w:hAnsi="宋体" w:eastAsia="宋体" w:cs="宋体"/>
                <w:b w:val="0"/>
                <w:i w:val="0"/>
                <w:color w:val="000000"/>
                <w:sz w:val="14"/>
              </w:rPr>
              <w:t>400,000,000.00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w:t>
            </w:r>
          </w:p>
        </w:tc>
        <w:tc>
          <w:tcPr>
            <w:tcW w:w="5240" w:type="dxa"/>
            <w:vAlign w:val="center"/>
          </w:tcPr>
          <w:p>
            <w:pPr>
              <w:snapToGrid w:val="0"/>
              <w:jc w:val="left"/>
            </w:pPr>
            <w:r>
              <w:rPr>
                <w:rFonts w:ascii="宋体" w:hAnsi="宋体" w:eastAsia="宋体" w:cs="宋体"/>
                <w:b w:val="0"/>
                <w:i w:val="0"/>
                <w:color w:val="000000"/>
                <w:sz w:val="14"/>
              </w:rPr>
              <w:t>资源勘探工业信息等支出</w:t>
            </w:r>
          </w:p>
        </w:tc>
        <w:tc>
          <w:tcPr>
            <w:tcW w:w="1160" w:type="dxa"/>
            <w:vAlign w:val="center"/>
          </w:tcPr>
          <w:p>
            <w:pPr>
              <w:snapToGrid w:val="0"/>
              <w:jc w:val="right"/>
            </w:pPr>
            <w:r>
              <w:rPr>
                <w:rFonts w:ascii="宋体" w:hAnsi="宋体" w:eastAsia="宋体" w:cs="宋体"/>
                <w:b w:val="0"/>
                <w:i w:val="0"/>
                <w:color w:val="000000"/>
                <w:sz w:val="14"/>
              </w:rPr>
              <w:t>4,036,578,835.29</w:t>
            </w:r>
          </w:p>
        </w:tc>
        <w:tc>
          <w:tcPr>
            <w:tcW w:w="1240" w:type="dxa"/>
            <w:vAlign w:val="center"/>
          </w:tcPr>
          <w:p>
            <w:pPr>
              <w:snapToGrid w:val="0"/>
              <w:jc w:val="right"/>
            </w:pPr>
            <w:r>
              <w:rPr>
                <w:rFonts w:ascii="宋体" w:hAnsi="宋体" w:eastAsia="宋体" w:cs="宋体"/>
                <w:b w:val="0"/>
                <w:i w:val="0"/>
                <w:color w:val="000000"/>
                <w:sz w:val="14"/>
              </w:rPr>
              <w:t>4,036,578,835.29</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w:t>
            </w:r>
          </w:p>
        </w:tc>
        <w:tc>
          <w:tcPr>
            <w:tcW w:w="5240" w:type="dxa"/>
            <w:vAlign w:val="center"/>
          </w:tcPr>
          <w:p>
            <w:pPr>
              <w:snapToGrid w:val="0"/>
              <w:jc w:val="left"/>
            </w:pPr>
            <w:r>
              <w:rPr>
                <w:rFonts w:ascii="宋体" w:hAnsi="宋体" w:eastAsia="宋体" w:cs="宋体"/>
                <w:b w:val="0"/>
                <w:i w:val="0"/>
                <w:color w:val="000000"/>
                <w:sz w:val="14"/>
              </w:rPr>
              <w:t>国有资产监管</w:t>
            </w:r>
          </w:p>
        </w:tc>
        <w:tc>
          <w:tcPr>
            <w:tcW w:w="1160" w:type="dxa"/>
            <w:vAlign w:val="center"/>
          </w:tcPr>
          <w:p>
            <w:pPr>
              <w:snapToGrid w:val="0"/>
              <w:jc w:val="right"/>
            </w:pPr>
            <w:r>
              <w:rPr>
                <w:rFonts w:ascii="宋体" w:hAnsi="宋体" w:eastAsia="宋体" w:cs="宋体"/>
                <w:b w:val="0"/>
                <w:i w:val="0"/>
                <w:color w:val="000000"/>
                <w:sz w:val="14"/>
              </w:rPr>
              <w:t>4,036,578,835.29</w:t>
            </w:r>
          </w:p>
        </w:tc>
        <w:tc>
          <w:tcPr>
            <w:tcW w:w="1240" w:type="dxa"/>
            <w:vAlign w:val="center"/>
          </w:tcPr>
          <w:p>
            <w:pPr>
              <w:snapToGrid w:val="0"/>
              <w:jc w:val="right"/>
            </w:pPr>
            <w:r>
              <w:rPr>
                <w:rFonts w:ascii="宋体" w:hAnsi="宋体" w:eastAsia="宋体" w:cs="宋体"/>
                <w:b w:val="0"/>
                <w:i w:val="0"/>
                <w:color w:val="000000"/>
                <w:sz w:val="14"/>
              </w:rPr>
              <w:t>4,036,578,835.29</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2150702</w:t>
            </w:r>
          </w:p>
        </w:tc>
        <w:tc>
          <w:tcPr>
            <w:tcW w:w="5240" w:type="dxa"/>
            <w:vAlign w:val="center"/>
          </w:tcPr>
          <w:p>
            <w:pPr>
              <w:snapToGrid w:val="0"/>
              <w:jc w:val="left"/>
            </w:pPr>
            <w:r>
              <w:rPr>
                <w:rFonts w:ascii="宋体" w:hAnsi="宋体" w:eastAsia="宋体" w:cs="宋体"/>
                <w:b w:val="0"/>
                <w:i w:val="0"/>
                <w:color w:val="000000"/>
                <w:sz w:val="14"/>
              </w:rPr>
              <w:t>一般行政管理事务</w:t>
            </w:r>
          </w:p>
        </w:tc>
        <w:tc>
          <w:tcPr>
            <w:tcW w:w="1160" w:type="dxa"/>
            <w:vAlign w:val="center"/>
          </w:tcPr>
          <w:p>
            <w:pPr>
              <w:snapToGrid w:val="0"/>
              <w:jc w:val="right"/>
            </w:pPr>
            <w:r>
              <w:rPr>
                <w:rFonts w:ascii="宋体" w:hAnsi="宋体" w:eastAsia="宋体" w:cs="宋体"/>
                <w:b w:val="0"/>
                <w:i w:val="0"/>
                <w:color w:val="000000"/>
                <w:sz w:val="14"/>
              </w:rPr>
              <w:t>7,886,835.29</w:t>
            </w:r>
          </w:p>
        </w:tc>
        <w:tc>
          <w:tcPr>
            <w:tcW w:w="1240" w:type="dxa"/>
            <w:vAlign w:val="center"/>
          </w:tcPr>
          <w:p>
            <w:pPr>
              <w:snapToGrid w:val="0"/>
              <w:jc w:val="right"/>
            </w:pPr>
            <w:r>
              <w:rPr>
                <w:rFonts w:ascii="宋体" w:hAnsi="宋体" w:eastAsia="宋体" w:cs="宋体"/>
                <w:b w:val="0"/>
                <w:i w:val="0"/>
                <w:color w:val="000000"/>
                <w:sz w:val="14"/>
              </w:rPr>
              <w:t>7,886,835.29</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2150702</w:t>
            </w:r>
          </w:p>
        </w:tc>
        <w:tc>
          <w:tcPr>
            <w:tcW w:w="5240" w:type="dxa"/>
            <w:vAlign w:val="center"/>
          </w:tcPr>
          <w:p>
            <w:pPr>
              <w:snapToGrid w:val="0"/>
              <w:jc w:val="left"/>
            </w:pPr>
            <w:r>
              <w:rPr>
                <w:rFonts w:ascii="宋体" w:hAnsi="宋体" w:eastAsia="宋体" w:cs="宋体"/>
                <w:b w:val="0"/>
                <w:i w:val="0"/>
                <w:color w:val="000000"/>
                <w:sz w:val="14"/>
              </w:rPr>
              <w:t>张勇团组出访韩国、日本因公出国（境）费</w:t>
            </w:r>
          </w:p>
        </w:tc>
        <w:tc>
          <w:tcPr>
            <w:tcW w:w="1160" w:type="dxa"/>
            <w:vAlign w:val="center"/>
          </w:tcPr>
          <w:p>
            <w:pPr>
              <w:snapToGrid w:val="0"/>
              <w:jc w:val="right"/>
            </w:pPr>
            <w:r>
              <w:rPr>
                <w:rFonts w:ascii="宋体" w:hAnsi="宋体" w:eastAsia="宋体" w:cs="宋体"/>
                <w:b w:val="0"/>
                <w:i w:val="0"/>
                <w:color w:val="000000"/>
                <w:sz w:val="14"/>
              </w:rPr>
              <w:t>111,600.00</w:t>
            </w:r>
          </w:p>
        </w:tc>
        <w:tc>
          <w:tcPr>
            <w:tcW w:w="1240" w:type="dxa"/>
            <w:vAlign w:val="center"/>
          </w:tcPr>
          <w:p>
            <w:pPr>
              <w:snapToGrid w:val="0"/>
              <w:jc w:val="right"/>
            </w:pPr>
            <w:r>
              <w:rPr>
                <w:rFonts w:ascii="宋体" w:hAnsi="宋体" w:eastAsia="宋体" w:cs="宋体"/>
                <w:b w:val="0"/>
                <w:i w:val="0"/>
                <w:color w:val="000000"/>
                <w:sz w:val="14"/>
              </w:rPr>
              <w:t>111,600.00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2150702</w:t>
            </w:r>
          </w:p>
        </w:tc>
        <w:tc>
          <w:tcPr>
            <w:tcW w:w="5240" w:type="dxa"/>
            <w:vAlign w:val="center"/>
          </w:tcPr>
          <w:p>
            <w:pPr>
              <w:snapToGrid w:val="0"/>
              <w:jc w:val="left"/>
            </w:pPr>
            <w:r>
              <w:rPr>
                <w:rFonts w:ascii="宋体" w:hAnsi="宋体" w:eastAsia="宋体" w:cs="宋体"/>
                <w:b w:val="0"/>
                <w:i w:val="0"/>
                <w:color w:val="000000"/>
                <w:sz w:val="14"/>
              </w:rPr>
              <w:t>2024年度市国资委履职保障经费</w:t>
            </w:r>
          </w:p>
        </w:tc>
        <w:tc>
          <w:tcPr>
            <w:tcW w:w="1160" w:type="dxa"/>
            <w:vAlign w:val="center"/>
          </w:tcPr>
          <w:p>
            <w:pPr>
              <w:snapToGrid w:val="0"/>
              <w:jc w:val="right"/>
            </w:pPr>
            <w:r>
              <w:rPr>
                <w:rFonts w:ascii="宋体" w:hAnsi="宋体" w:eastAsia="宋体" w:cs="宋体"/>
                <w:b w:val="0"/>
                <w:i w:val="0"/>
                <w:color w:val="000000"/>
                <w:sz w:val="14"/>
              </w:rPr>
              <w:t>5,518,600.00</w:t>
            </w:r>
          </w:p>
        </w:tc>
        <w:tc>
          <w:tcPr>
            <w:tcW w:w="1240" w:type="dxa"/>
            <w:vAlign w:val="center"/>
          </w:tcPr>
          <w:p>
            <w:pPr>
              <w:snapToGrid w:val="0"/>
              <w:jc w:val="right"/>
            </w:pPr>
            <w:r>
              <w:rPr>
                <w:rFonts w:ascii="宋体" w:hAnsi="宋体" w:eastAsia="宋体" w:cs="宋体"/>
                <w:b w:val="0"/>
                <w:i w:val="0"/>
                <w:color w:val="000000"/>
                <w:sz w:val="14"/>
              </w:rPr>
              <w:t>5,518,600.00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2150702</w:t>
            </w:r>
          </w:p>
        </w:tc>
        <w:tc>
          <w:tcPr>
            <w:tcW w:w="5240" w:type="dxa"/>
            <w:vAlign w:val="center"/>
          </w:tcPr>
          <w:p>
            <w:pPr>
              <w:snapToGrid w:val="0"/>
              <w:jc w:val="left"/>
            </w:pPr>
            <w:r>
              <w:rPr>
                <w:rFonts w:ascii="宋体" w:hAnsi="宋体" w:eastAsia="宋体" w:cs="宋体"/>
                <w:b w:val="0"/>
                <w:i w:val="0"/>
                <w:color w:val="000000"/>
                <w:sz w:val="14"/>
              </w:rPr>
              <w:t>2024年国资委重点业务保障项目</w:t>
            </w:r>
          </w:p>
        </w:tc>
        <w:tc>
          <w:tcPr>
            <w:tcW w:w="1160" w:type="dxa"/>
            <w:vAlign w:val="center"/>
          </w:tcPr>
          <w:p>
            <w:pPr>
              <w:snapToGrid w:val="0"/>
              <w:jc w:val="right"/>
            </w:pPr>
            <w:r>
              <w:rPr>
                <w:rFonts w:ascii="宋体" w:hAnsi="宋体" w:eastAsia="宋体" w:cs="宋体"/>
                <w:b w:val="0"/>
                <w:i w:val="0"/>
                <w:color w:val="000000"/>
                <w:sz w:val="14"/>
              </w:rPr>
              <w:t>929,790.80</w:t>
            </w:r>
          </w:p>
        </w:tc>
        <w:tc>
          <w:tcPr>
            <w:tcW w:w="1240" w:type="dxa"/>
            <w:vAlign w:val="center"/>
          </w:tcPr>
          <w:p>
            <w:pPr>
              <w:snapToGrid w:val="0"/>
              <w:jc w:val="right"/>
            </w:pPr>
            <w:r>
              <w:rPr>
                <w:rFonts w:ascii="宋体" w:hAnsi="宋体" w:eastAsia="宋体" w:cs="宋体"/>
                <w:b w:val="0"/>
                <w:i w:val="0"/>
                <w:color w:val="000000"/>
                <w:sz w:val="14"/>
              </w:rPr>
              <w:t>929,790.80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2150702</w:t>
            </w:r>
          </w:p>
        </w:tc>
        <w:tc>
          <w:tcPr>
            <w:tcW w:w="5240" w:type="dxa"/>
            <w:vAlign w:val="center"/>
          </w:tcPr>
          <w:p>
            <w:pPr>
              <w:snapToGrid w:val="0"/>
              <w:jc w:val="left"/>
            </w:pPr>
            <w:r>
              <w:rPr>
                <w:rFonts w:ascii="宋体" w:hAnsi="宋体" w:eastAsia="宋体" w:cs="宋体"/>
                <w:b w:val="0"/>
                <w:i w:val="0"/>
                <w:color w:val="000000"/>
                <w:sz w:val="14"/>
              </w:rPr>
              <w:t>市国资委2024年信息化运行维护项目</w:t>
            </w:r>
          </w:p>
        </w:tc>
        <w:tc>
          <w:tcPr>
            <w:tcW w:w="1160" w:type="dxa"/>
            <w:vAlign w:val="center"/>
          </w:tcPr>
          <w:p>
            <w:pPr>
              <w:snapToGrid w:val="0"/>
              <w:jc w:val="right"/>
            </w:pPr>
            <w:r>
              <w:rPr>
                <w:rFonts w:ascii="宋体" w:hAnsi="宋体" w:eastAsia="宋体" w:cs="宋体"/>
                <w:b w:val="0"/>
                <w:i w:val="0"/>
                <w:color w:val="000000"/>
                <w:sz w:val="14"/>
              </w:rPr>
              <w:t>1,326,844.49</w:t>
            </w:r>
          </w:p>
        </w:tc>
        <w:tc>
          <w:tcPr>
            <w:tcW w:w="1240" w:type="dxa"/>
            <w:vAlign w:val="center"/>
          </w:tcPr>
          <w:p>
            <w:pPr>
              <w:snapToGrid w:val="0"/>
              <w:jc w:val="right"/>
            </w:pPr>
            <w:r>
              <w:rPr>
                <w:rFonts w:ascii="宋体" w:hAnsi="宋体" w:eastAsia="宋体" w:cs="宋体"/>
                <w:b w:val="0"/>
                <w:i w:val="0"/>
                <w:color w:val="000000"/>
                <w:sz w:val="14"/>
              </w:rPr>
              <w:t>1,326,844.49</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2150799</w:t>
            </w:r>
          </w:p>
        </w:tc>
        <w:tc>
          <w:tcPr>
            <w:tcW w:w="5240" w:type="dxa"/>
            <w:vAlign w:val="center"/>
          </w:tcPr>
          <w:p>
            <w:pPr>
              <w:snapToGrid w:val="0"/>
              <w:jc w:val="left"/>
            </w:pPr>
            <w:r>
              <w:rPr>
                <w:rFonts w:ascii="宋体" w:hAnsi="宋体" w:eastAsia="宋体" w:cs="宋体"/>
                <w:b w:val="0"/>
                <w:i w:val="0"/>
                <w:color w:val="000000"/>
                <w:sz w:val="14"/>
              </w:rPr>
              <w:t>其他国有资产监管支出</w:t>
            </w:r>
          </w:p>
        </w:tc>
        <w:tc>
          <w:tcPr>
            <w:tcW w:w="1160" w:type="dxa"/>
            <w:vAlign w:val="center"/>
          </w:tcPr>
          <w:p>
            <w:pPr>
              <w:snapToGrid w:val="0"/>
              <w:jc w:val="right"/>
            </w:pPr>
            <w:r>
              <w:rPr>
                <w:rFonts w:ascii="宋体" w:hAnsi="宋体" w:eastAsia="宋体" w:cs="宋体"/>
                <w:b w:val="0"/>
                <w:i w:val="0"/>
                <w:color w:val="000000"/>
                <w:sz w:val="14"/>
              </w:rPr>
              <w:t>4,028,692,000.00</w:t>
            </w:r>
          </w:p>
        </w:tc>
        <w:tc>
          <w:tcPr>
            <w:tcW w:w="1240" w:type="dxa"/>
            <w:vAlign w:val="center"/>
          </w:tcPr>
          <w:p>
            <w:pPr>
              <w:snapToGrid w:val="0"/>
              <w:jc w:val="right"/>
            </w:pPr>
            <w:r>
              <w:rPr>
                <w:rFonts w:ascii="宋体" w:hAnsi="宋体" w:eastAsia="宋体" w:cs="宋体"/>
                <w:b w:val="0"/>
                <w:i w:val="0"/>
                <w:color w:val="000000"/>
                <w:sz w:val="14"/>
              </w:rPr>
              <w:t>4,028,692,000.00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2150799</w:t>
            </w:r>
          </w:p>
        </w:tc>
        <w:tc>
          <w:tcPr>
            <w:tcW w:w="5240" w:type="dxa"/>
            <w:vAlign w:val="center"/>
          </w:tcPr>
          <w:p>
            <w:pPr>
              <w:snapToGrid w:val="0"/>
              <w:jc w:val="left"/>
            </w:pPr>
            <w:r>
              <w:rPr>
                <w:rFonts w:ascii="宋体" w:hAnsi="宋体" w:eastAsia="宋体" w:cs="宋体"/>
                <w:b w:val="0"/>
                <w:i w:val="0"/>
                <w:color w:val="000000"/>
                <w:sz w:val="14"/>
              </w:rPr>
              <w:t>增强食品集团资本实力（2024年）</w:t>
            </w:r>
          </w:p>
        </w:tc>
        <w:tc>
          <w:tcPr>
            <w:tcW w:w="1160" w:type="dxa"/>
            <w:vAlign w:val="center"/>
          </w:tcPr>
          <w:p>
            <w:pPr>
              <w:snapToGrid w:val="0"/>
              <w:jc w:val="right"/>
            </w:pPr>
            <w:r>
              <w:rPr>
                <w:rFonts w:ascii="宋体" w:hAnsi="宋体" w:eastAsia="宋体" w:cs="宋体"/>
                <w:b w:val="0"/>
                <w:i w:val="0"/>
                <w:color w:val="000000"/>
                <w:sz w:val="14"/>
              </w:rPr>
              <w:t>70,000,000.00</w:t>
            </w:r>
          </w:p>
        </w:tc>
        <w:tc>
          <w:tcPr>
            <w:tcW w:w="1240" w:type="dxa"/>
            <w:vAlign w:val="center"/>
          </w:tcPr>
          <w:p>
            <w:pPr>
              <w:snapToGrid w:val="0"/>
              <w:jc w:val="right"/>
            </w:pPr>
            <w:r>
              <w:rPr>
                <w:rFonts w:ascii="宋体" w:hAnsi="宋体" w:eastAsia="宋体" w:cs="宋体"/>
                <w:b w:val="0"/>
                <w:i w:val="0"/>
                <w:color w:val="000000"/>
                <w:sz w:val="14"/>
              </w:rPr>
              <w:t>70,000,000.00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2150799</w:t>
            </w:r>
          </w:p>
        </w:tc>
        <w:tc>
          <w:tcPr>
            <w:tcW w:w="5240" w:type="dxa"/>
            <w:vAlign w:val="center"/>
          </w:tcPr>
          <w:p>
            <w:pPr>
              <w:snapToGrid w:val="0"/>
              <w:jc w:val="left"/>
            </w:pPr>
            <w:r>
              <w:rPr>
                <w:rFonts w:ascii="宋体" w:hAnsi="宋体" w:eastAsia="宋体" w:cs="宋体"/>
                <w:b w:val="0"/>
                <w:i w:val="0"/>
                <w:color w:val="000000"/>
                <w:sz w:val="14"/>
              </w:rPr>
              <w:t>世界一流港口建设（2024）</w:t>
            </w:r>
          </w:p>
        </w:tc>
        <w:tc>
          <w:tcPr>
            <w:tcW w:w="1160" w:type="dxa"/>
            <w:vAlign w:val="center"/>
          </w:tcPr>
          <w:p>
            <w:pPr>
              <w:snapToGrid w:val="0"/>
              <w:jc w:val="right"/>
            </w:pPr>
            <w:r>
              <w:rPr>
                <w:rFonts w:ascii="宋体" w:hAnsi="宋体" w:eastAsia="宋体" w:cs="宋体"/>
                <w:b w:val="0"/>
                <w:i w:val="0"/>
                <w:color w:val="000000"/>
                <w:sz w:val="14"/>
              </w:rPr>
              <w:t>1,000,000,000.00</w:t>
            </w:r>
          </w:p>
        </w:tc>
        <w:tc>
          <w:tcPr>
            <w:tcW w:w="1240" w:type="dxa"/>
            <w:vAlign w:val="center"/>
          </w:tcPr>
          <w:p>
            <w:pPr>
              <w:snapToGrid w:val="0"/>
              <w:jc w:val="right"/>
            </w:pPr>
            <w:r>
              <w:rPr>
                <w:rFonts w:ascii="宋体" w:hAnsi="宋体" w:eastAsia="宋体" w:cs="宋体"/>
                <w:b w:val="0"/>
                <w:i w:val="0"/>
                <w:color w:val="000000"/>
                <w:sz w:val="14"/>
              </w:rPr>
              <w:t>1,000,000,000.00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2150799</w:t>
            </w:r>
          </w:p>
        </w:tc>
        <w:tc>
          <w:tcPr>
            <w:tcW w:w="5240" w:type="dxa"/>
            <w:vAlign w:val="center"/>
          </w:tcPr>
          <w:p>
            <w:pPr>
              <w:snapToGrid w:val="0"/>
              <w:jc w:val="left"/>
            </w:pPr>
            <w:r>
              <w:rPr>
                <w:rFonts w:ascii="宋体" w:hAnsi="宋体" w:eastAsia="宋体" w:cs="宋体"/>
                <w:b w:val="0"/>
                <w:i w:val="0"/>
                <w:color w:val="000000"/>
                <w:sz w:val="14"/>
              </w:rPr>
              <w:t>增强宏达公司资本实力（2023年度）</w:t>
            </w:r>
          </w:p>
        </w:tc>
        <w:tc>
          <w:tcPr>
            <w:tcW w:w="1160" w:type="dxa"/>
            <w:vAlign w:val="center"/>
          </w:tcPr>
          <w:p>
            <w:pPr>
              <w:snapToGrid w:val="0"/>
              <w:jc w:val="right"/>
            </w:pPr>
            <w:r>
              <w:rPr>
                <w:rFonts w:ascii="宋体" w:hAnsi="宋体" w:eastAsia="宋体" w:cs="宋体"/>
                <w:b w:val="0"/>
                <w:i w:val="0"/>
                <w:color w:val="000000"/>
                <w:sz w:val="14"/>
              </w:rPr>
              <w:t>108,000,000.00</w:t>
            </w:r>
          </w:p>
        </w:tc>
        <w:tc>
          <w:tcPr>
            <w:tcW w:w="1240" w:type="dxa"/>
            <w:vAlign w:val="center"/>
          </w:tcPr>
          <w:p>
            <w:pPr>
              <w:snapToGrid w:val="0"/>
              <w:jc w:val="right"/>
            </w:pPr>
            <w:r>
              <w:rPr>
                <w:rFonts w:ascii="宋体" w:hAnsi="宋体" w:eastAsia="宋体" w:cs="宋体"/>
                <w:b w:val="0"/>
                <w:i w:val="0"/>
                <w:color w:val="000000"/>
                <w:sz w:val="14"/>
              </w:rPr>
              <w:t>108,000,000.00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2150799</w:t>
            </w:r>
          </w:p>
        </w:tc>
        <w:tc>
          <w:tcPr>
            <w:tcW w:w="5240" w:type="dxa"/>
            <w:vAlign w:val="center"/>
          </w:tcPr>
          <w:p>
            <w:pPr>
              <w:snapToGrid w:val="0"/>
              <w:jc w:val="left"/>
            </w:pPr>
            <w:r>
              <w:rPr>
                <w:rFonts w:ascii="宋体" w:hAnsi="宋体" w:eastAsia="宋体" w:cs="宋体"/>
                <w:b w:val="0"/>
                <w:i w:val="0"/>
                <w:color w:val="000000"/>
                <w:sz w:val="14"/>
              </w:rPr>
              <w:t>增强公交集团资本实力（2024年）</w:t>
            </w:r>
          </w:p>
        </w:tc>
        <w:tc>
          <w:tcPr>
            <w:tcW w:w="1160" w:type="dxa"/>
            <w:vAlign w:val="center"/>
          </w:tcPr>
          <w:p>
            <w:pPr>
              <w:snapToGrid w:val="0"/>
              <w:jc w:val="right"/>
            </w:pPr>
            <w:r>
              <w:rPr>
                <w:rFonts w:ascii="宋体" w:hAnsi="宋体" w:eastAsia="宋体" w:cs="宋体"/>
                <w:b w:val="0"/>
                <w:i w:val="0"/>
                <w:color w:val="000000"/>
                <w:sz w:val="14"/>
              </w:rPr>
              <w:t>750,000,000.00</w:t>
            </w:r>
          </w:p>
        </w:tc>
        <w:tc>
          <w:tcPr>
            <w:tcW w:w="1240" w:type="dxa"/>
            <w:vAlign w:val="center"/>
          </w:tcPr>
          <w:p>
            <w:pPr>
              <w:snapToGrid w:val="0"/>
              <w:jc w:val="right"/>
            </w:pPr>
            <w:r>
              <w:rPr>
                <w:rFonts w:ascii="宋体" w:hAnsi="宋体" w:eastAsia="宋体" w:cs="宋体"/>
                <w:b w:val="0"/>
                <w:i w:val="0"/>
                <w:color w:val="000000"/>
                <w:sz w:val="14"/>
              </w:rPr>
              <w:t>750,000,000.00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2150799</w:t>
            </w:r>
          </w:p>
        </w:tc>
        <w:tc>
          <w:tcPr>
            <w:tcW w:w="5240" w:type="dxa"/>
            <w:vAlign w:val="center"/>
          </w:tcPr>
          <w:p>
            <w:pPr>
              <w:snapToGrid w:val="0"/>
              <w:jc w:val="left"/>
            </w:pPr>
            <w:r>
              <w:rPr>
                <w:rFonts w:ascii="宋体" w:hAnsi="宋体" w:eastAsia="宋体" w:cs="宋体"/>
                <w:b w:val="0"/>
                <w:i w:val="0"/>
                <w:color w:val="000000"/>
                <w:sz w:val="14"/>
              </w:rPr>
              <w:t>增强泰达控股资本实力（2024年）</w:t>
            </w:r>
          </w:p>
        </w:tc>
        <w:tc>
          <w:tcPr>
            <w:tcW w:w="1160" w:type="dxa"/>
            <w:vAlign w:val="center"/>
          </w:tcPr>
          <w:p>
            <w:pPr>
              <w:snapToGrid w:val="0"/>
              <w:jc w:val="right"/>
            </w:pPr>
            <w:r>
              <w:rPr>
                <w:rFonts w:ascii="宋体" w:hAnsi="宋体" w:eastAsia="宋体" w:cs="宋体"/>
                <w:b w:val="0"/>
                <w:i w:val="0"/>
                <w:color w:val="000000"/>
                <w:sz w:val="14"/>
              </w:rPr>
              <w:t>2,100,000,000.00</w:t>
            </w:r>
          </w:p>
        </w:tc>
        <w:tc>
          <w:tcPr>
            <w:tcW w:w="1240" w:type="dxa"/>
            <w:vAlign w:val="center"/>
          </w:tcPr>
          <w:p>
            <w:pPr>
              <w:snapToGrid w:val="0"/>
              <w:jc w:val="right"/>
            </w:pPr>
            <w:r>
              <w:rPr>
                <w:rFonts w:ascii="宋体" w:hAnsi="宋体" w:eastAsia="宋体" w:cs="宋体"/>
                <w:b w:val="0"/>
                <w:i w:val="0"/>
                <w:color w:val="000000"/>
                <w:sz w:val="14"/>
              </w:rPr>
              <w:t>2,100,000,000.00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2150799</w:t>
            </w:r>
          </w:p>
        </w:tc>
        <w:tc>
          <w:tcPr>
            <w:tcW w:w="5240" w:type="dxa"/>
            <w:vAlign w:val="center"/>
          </w:tcPr>
          <w:p>
            <w:pPr>
              <w:snapToGrid w:val="0"/>
              <w:jc w:val="left"/>
            </w:pPr>
            <w:r>
              <w:rPr>
                <w:rFonts w:ascii="宋体" w:hAnsi="宋体" w:eastAsia="宋体" w:cs="宋体"/>
                <w:b w:val="0"/>
                <w:i w:val="0"/>
                <w:color w:val="000000"/>
                <w:sz w:val="14"/>
              </w:rPr>
              <w:t>天咨集团事转企2024年退坡资金</w:t>
            </w:r>
          </w:p>
        </w:tc>
        <w:tc>
          <w:tcPr>
            <w:tcW w:w="1160" w:type="dxa"/>
            <w:vAlign w:val="center"/>
          </w:tcPr>
          <w:p>
            <w:pPr>
              <w:snapToGrid w:val="0"/>
              <w:jc w:val="right"/>
            </w:pPr>
            <w:r>
              <w:rPr>
                <w:rFonts w:ascii="宋体" w:hAnsi="宋体" w:eastAsia="宋体" w:cs="宋体"/>
                <w:b w:val="0"/>
                <w:i w:val="0"/>
                <w:color w:val="000000"/>
                <w:sz w:val="14"/>
              </w:rPr>
              <w:t>692,000.00</w:t>
            </w:r>
          </w:p>
        </w:tc>
        <w:tc>
          <w:tcPr>
            <w:tcW w:w="1240" w:type="dxa"/>
            <w:vAlign w:val="center"/>
          </w:tcPr>
          <w:p>
            <w:pPr>
              <w:snapToGrid w:val="0"/>
              <w:jc w:val="right"/>
            </w:pPr>
            <w:r>
              <w:rPr>
                <w:rFonts w:ascii="宋体" w:hAnsi="宋体" w:eastAsia="宋体" w:cs="宋体"/>
                <w:b w:val="0"/>
                <w:i w:val="0"/>
                <w:color w:val="000000"/>
                <w:sz w:val="14"/>
              </w:rPr>
              <w:t>692,000.00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w:t>
            </w:r>
          </w:p>
        </w:tc>
        <w:tc>
          <w:tcPr>
            <w:tcW w:w="5240" w:type="dxa"/>
            <w:vAlign w:val="center"/>
          </w:tcPr>
          <w:p>
            <w:pPr>
              <w:snapToGrid w:val="0"/>
              <w:jc w:val="left"/>
            </w:pPr>
            <w:r>
              <w:rPr>
                <w:rFonts w:ascii="宋体" w:hAnsi="宋体" w:eastAsia="宋体" w:cs="宋体"/>
                <w:b w:val="0"/>
                <w:i w:val="0"/>
                <w:color w:val="000000"/>
                <w:sz w:val="14"/>
              </w:rPr>
              <w:t>国有资本经营预算支出</w:t>
            </w:r>
          </w:p>
        </w:tc>
        <w:tc>
          <w:tcPr>
            <w:tcW w:w="1160" w:type="dxa"/>
            <w:vAlign w:val="center"/>
          </w:tcPr>
          <w:p>
            <w:pPr>
              <w:snapToGrid w:val="0"/>
              <w:jc w:val="right"/>
            </w:pPr>
            <w:r>
              <w:rPr>
                <w:rFonts w:ascii="宋体" w:hAnsi="宋体" w:eastAsia="宋体" w:cs="宋体"/>
                <w:b w:val="0"/>
                <w:i w:val="0"/>
                <w:color w:val="000000"/>
                <w:sz w:val="14"/>
              </w:rPr>
              <w:t>739,443,656.62</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739,443,656.62</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22301</w:t>
            </w:r>
          </w:p>
        </w:tc>
        <w:tc>
          <w:tcPr>
            <w:tcW w:w="5240" w:type="dxa"/>
            <w:vAlign w:val="center"/>
          </w:tcPr>
          <w:p>
            <w:pPr>
              <w:snapToGrid w:val="0"/>
              <w:jc w:val="left"/>
            </w:pPr>
            <w:r>
              <w:rPr>
                <w:rFonts w:ascii="宋体" w:hAnsi="宋体" w:eastAsia="宋体" w:cs="宋体"/>
                <w:b w:val="0"/>
                <w:i w:val="0"/>
                <w:color w:val="000000"/>
                <w:sz w:val="14"/>
              </w:rPr>
              <w:t>解决历史遗留问题及改革成本支出</w:t>
            </w:r>
          </w:p>
        </w:tc>
        <w:tc>
          <w:tcPr>
            <w:tcW w:w="1160" w:type="dxa"/>
            <w:vAlign w:val="center"/>
          </w:tcPr>
          <w:p>
            <w:pPr>
              <w:snapToGrid w:val="0"/>
              <w:jc w:val="right"/>
            </w:pPr>
            <w:r>
              <w:rPr>
                <w:rFonts w:ascii="宋体" w:hAnsi="宋体" w:eastAsia="宋体" w:cs="宋体"/>
                <w:b w:val="0"/>
                <w:i w:val="0"/>
                <w:color w:val="000000"/>
                <w:sz w:val="14"/>
              </w:rPr>
              <w:t>101,103,656.62</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101,103,656.62</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2230103</w:t>
            </w:r>
          </w:p>
        </w:tc>
        <w:tc>
          <w:tcPr>
            <w:tcW w:w="5240" w:type="dxa"/>
            <w:vAlign w:val="center"/>
          </w:tcPr>
          <w:p>
            <w:pPr>
              <w:snapToGrid w:val="0"/>
              <w:jc w:val="left"/>
            </w:pPr>
            <w:r>
              <w:rPr>
                <w:rFonts w:ascii="宋体" w:hAnsi="宋体" w:eastAsia="宋体" w:cs="宋体"/>
                <w:b w:val="0"/>
                <w:i w:val="0"/>
                <w:color w:val="000000"/>
                <w:sz w:val="14"/>
              </w:rPr>
              <w:t>国有企业办职教幼教补助支出</w:t>
            </w:r>
          </w:p>
        </w:tc>
        <w:tc>
          <w:tcPr>
            <w:tcW w:w="1160" w:type="dxa"/>
            <w:vAlign w:val="center"/>
          </w:tcPr>
          <w:p>
            <w:pPr>
              <w:snapToGrid w:val="0"/>
              <w:jc w:val="right"/>
            </w:pPr>
            <w:r>
              <w:rPr>
                <w:rFonts w:ascii="宋体" w:hAnsi="宋体" w:eastAsia="宋体" w:cs="宋体"/>
                <w:b w:val="0"/>
                <w:i w:val="0"/>
                <w:color w:val="000000"/>
                <w:sz w:val="14"/>
              </w:rPr>
              <w:t>29,073,342.74</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29,073,342.74</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2230103</w:t>
            </w:r>
          </w:p>
        </w:tc>
        <w:tc>
          <w:tcPr>
            <w:tcW w:w="5240" w:type="dxa"/>
            <w:vAlign w:val="center"/>
          </w:tcPr>
          <w:p>
            <w:pPr>
              <w:snapToGrid w:val="0"/>
              <w:jc w:val="left"/>
            </w:pPr>
            <w:r>
              <w:rPr>
                <w:rFonts w:ascii="宋体" w:hAnsi="宋体" w:eastAsia="宋体" w:cs="宋体"/>
                <w:b w:val="0"/>
                <w:i w:val="0"/>
                <w:color w:val="000000"/>
                <w:sz w:val="14"/>
              </w:rPr>
              <w:t>国有企业办职教幼教补助资金</w:t>
            </w:r>
          </w:p>
        </w:tc>
        <w:tc>
          <w:tcPr>
            <w:tcW w:w="1160" w:type="dxa"/>
            <w:vAlign w:val="center"/>
          </w:tcPr>
          <w:p>
            <w:pPr>
              <w:snapToGrid w:val="0"/>
              <w:jc w:val="right"/>
            </w:pPr>
            <w:r>
              <w:rPr>
                <w:rFonts w:ascii="宋体" w:hAnsi="宋体" w:eastAsia="宋体" w:cs="宋体"/>
                <w:b w:val="0"/>
                <w:i w:val="0"/>
                <w:color w:val="000000"/>
                <w:sz w:val="14"/>
              </w:rPr>
              <w:t>29,073,342.74</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29,073,342.74</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2230107</w:t>
            </w:r>
          </w:p>
        </w:tc>
        <w:tc>
          <w:tcPr>
            <w:tcW w:w="5240" w:type="dxa"/>
            <w:vAlign w:val="center"/>
          </w:tcPr>
          <w:p>
            <w:pPr>
              <w:snapToGrid w:val="0"/>
              <w:jc w:val="left"/>
            </w:pPr>
            <w:r>
              <w:rPr>
                <w:rFonts w:ascii="宋体" w:hAnsi="宋体" w:eastAsia="宋体" w:cs="宋体"/>
                <w:b w:val="0"/>
                <w:i w:val="0"/>
                <w:color w:val="000000"/>
                <w:sz w:val="14"/>
              </w:rPr>
              <w:t>国有企业改革成本支出</w:t>
            </w:r>
          </w:p>
        </w:tc>
        <w:tc>
          <w:tcPr>
            <w:tcW w:w="1160" w:type="dxa"/>
            <w:vAlign w:val="center"/>
          </w:tcPr>
          <w:p>
            <w:pPr>
              <w:snapToGrid w:val="0"/>
              <w:jc w:val="right"/>
            </w:pPr>
            <w:r>
              <w:rPr>
                <w:rFonts w:ascii="宋体" w:hAnsi="宋体" w:eastAsia="宋体" w:cs="宋体"/>
                <w:b w:val="0"/>
                <w:i w:val="0"/>
                <w:color w:val="000000"/>
                <w:sz w:val="14"/>
              </w:rPr>
              <w:t>70,430,313.88</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70,430,313.88</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2230199</w:t>
            </w:r>
          </w:p>
        </w:tc>
        <w:tc>
          <w:tcPr>
            <w:tcW w:w="5240" w:type="dxa"/>
            <w:vAlign w:val="center"/>
          </w:tcPr>
          <w:p>
            <w:pPr>
              <w:snapToGrid w:val="0"/>
              <w:jc w:val="left"/>
            </w:pPr>
            <w:r>
              <w:rPr>
                <w:rFonts w:ascii="宋体" w:hAnsi="宋体" w:eastAsia="宋体" w:cs="宋体"/>
                <w:b w:val="0"/>
                <w:i w:val="0"/>
                <w:color w:val="000000"/>
                <w:sz w:val="14"/>
              </w:rPr>
              <w:t>其他解决历史遗留问题及改革成本支出</w:t>
            </w:r>
          </w:p>
        </w:tc>
        <w:tc>
          <w:tcPr>
            <w:tcW w:w="1160" w:type="dxa"/>
            <w:vAlign w:val="center"/>
          </w:tcPr>
          <w:p>
            <w:pPr>
              <w:snapToGrid w:val="0"/>
              <w:jc w:val="right"/>
            </w:pPr>
            <w:r>
              <w:rPr>
                <w:rFonts w:ascii="宋体" w:hAnsi="宋体" w:eastAsia="宋体" w:cs="宋体"/>
                <w:b w:val="0"/>
                <w:i w:val="0"/>
                <w:color w:val="000000"/>
                <w:sz w:val="14"/>
              </w:rPr>
              <w:t>1,600,000.00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1,600,000.00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22302</w:t>
            </w:r>
          </w:p>
        </w:tc>
        <w:tc>
          <w:tcPr>
            <w:tcW w:w="5240" w:type="dxa"/>
            <w:vAlign w:val="center"/>
          </w:tcPr>
          <w:p>
            <w:pPr>
              <w:snapToGrid w:val="0"/>
              <w:jc w:val="left"/>
            </w:pPr>
            <w:r>
              <w:rPr>
                <w:rFonts w:ascii="宋体" w:hAnsi="宋体" w:eastAsia="宋体" w:cs="宋体"/>
                <w:b w:val="0"/>
                <w:i w:val="0"/>
                <w:color w:val="000000"/>
                <w:sz w:val="14"/>
              </w:rPr>
              <w:t>国有企业资本金注入</w:t>
            </w:r>
          </w:p>
        </w:tc>
        <w:tc>
          <w:tcPr>
            <w:tcW w:w="1160" w:type="dxa"/>
            <w:vAlign w:val="center"/>
          </w:tcPr>
          <w:p>
            <w:pPr>
              <w:snapToGrid w:val="0"/>
              <w:jc w:val="right"/>
            </w:pPr>
            <w:r>
              <w:rPr>
                <w:rFonts w:ascii="宋体" w:hAnsi="宋体" w:eastAsia="宋体" w:cs="宋体"/>
                <w:b w:val="0"/>
                <w:i w:val="0"/>
                <w:color w:val="000000"/>
                <w:sz w:val="14"/>
              </w:rPr>
              <w:t>638,340,000.00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638,340,000.00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2230201</w:t>
            </w:r>
          </w:p>
        </w:tc>
        <w:tc>
          <w:tcPr>
            <w:tcW w:w="5240" w:type="dxa"/>
            <w:vAlign w:val="center"/>
          </w:tcPr>
          <w:p>
            <w:pPr>
              <w:snapToGrid w:val="0"/>
              <w:jc w:val="left"/>
            </w:pPr>
            <w:r>
              <w:rPr>
                <w:rFonts w:ascii="宋体" w:hAnsi="宋体" w:eastAsia="宋体" w:cs="宋体"/>
                <w:b w:val="0"/>
                <w:i w:val="0"/>
                <w:color w:val="000000"/>
                <w:sz w:val="14"/>
              </w:rPr>
              <w:t>国有经济结构调整支出</w:t>
            </w:r>
          </w:p>
        </w:tc>
        <w:tc>
          <w:tcPr>
            <w:tcW w:w="1160" w:type="dxa"/>
            <w:vAlign w:val="center"/>
          </w:tcPr>
          <w:p>
            <w:pPr>
              <w:snapToGrid w:val="0"/>
              <w:jc w:val="right"/>
            </w:pPr>
            <w:r>
              <w:rPr>
                <w:rFonts w:ascii="宋体" w:hAnsi="宋体" w:eastAsia="宋体" w:cs="宋体"/>
                <w:b w:val="0"/>
                <w:i w:val="0"/>
                <w:color w:val="000000"/>
                <w:sz w:val="14"/>
              </w:rPr>
              <w:t>364,000,000.00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364,000,000.00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2230201</w:t>
            </w:r>
          </w:p>
        </w:tc>
        <w:tc>
          <w:tcPr>
            <w:tcW w:w="5240" w:type="dxa"/>
            <w:vAlign w:val="center"/>
          </w:tcPr>
          <w:p>
            <w:pPr>
              <w:snapToGrid w:val="0"/>
              <w:jc w:val="left"/>
            </w:pPr>
            <w:r>
              <w:rPr>
                <w:rFonts w:ascii="宋体" w:hAnsi="宋体" w:eastAsia="宋体" w:cs="宋体"/>
                <w:b w:val="0"/>
                <w:i w:val="0"/>
                <w:color w:val="000000"/>
                <w:sz w:val="14"/>
              </w:rPr>
              <w:t>2024年度增强津投资本的资本实力</w:t>
            </w:r>
          </w:p>
        </w:tc>
        <w:tc>
          <w:tcPr>
            <w:tcW w:w="1160" w:type="dxa"/>
            <w:vAlign w:val="center"/>
          </w:tcPr>
          <w:p>
            <w:pPr>
              <w:snapToGrid w:val="0"/>
              <w:jc w:val="right"/>
            </w:pPr>
            <w:r>
              <w:rPr>
                <w:rFonts w:ascii="宋体" w:hAnsi="宋体" w:eastAsia="宋体" w:cs="宋体"/>
                <w:b w:val="0"/>
                <w:i w:val="0"/>
                <w:color w:val="000000"/>
                <w:sz w:val="14"/>
              </w:rPr>
              <w:t>14,000,000.00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14,000,000.00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2230201</w:t>
            </w:r>
          </w:p>
        </w:tc>
        <w:tc>
          <w:tcPr>
            <w:tcW w:w="5240" w:type="dxa"/>
            <w:vAlign w:val="center"/>
          </w:tcPr>
          <w:p>
            <w:pPr>
              <w:snapToGrid w:val="0"/>
              <w:jc w:val="left"/>
            </w:pPr>
            <w:r>
              <w:rPr>
                <w:rFonts w:ascii="宋体" w:hAnsi="宋体" w:eastAsia="宋体" w:cs="宋体"/>
                <w:b w:val="0"/>
                <w:i w:val="0"/>
                <w:color w:val="000000"/>
                <w:sz w:val="14"/>
              </w:rPr>
              <w:t>增强泰达控股资本实力（2023年结转收入）</w:t>
            </w:r>
          </w:p>
        </w:tc>
        <w:tc>
          <w:tcPr>
            <w:tcW w:w="1160" w:type="dxa"/>
            <w:vAlign w:val="center"/>
          </w:tcPr>
          <w:p>
            <w:pPr>
              <w:snapToGrid w:val="0"/>
              <w:jc w:val="right"/>
            </w:pPr>
            <w:r>
              <w:rPr>
                <w:rFonts w:ascii="宋体" w:hAnsi="宋体" w:eastAsia="宋体" w:cs="宋体"/>
                <w:b w:val="0"/>
                <w:i w:val="0"/>
                <w:color w:val="000000"/>
                <w:sz w:val="14"/>
              </w:rPr>
              <w:t>350,000,000.00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350,000,000.00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2230202</w:t>
            </w:r>
          </w:p>
        </w:tc>
        <w:tc>
          <w:tcPr>
            <w:tcW w:w="5240" w:type="dxa"/>
            <w:vAlign w:val="center"/>
          </w:tcPr>
          <w:p>
            <w:pPr>
              <w:snapToGrid w:val="0"/>
              <w:jc w:val="left"/>
            </w:pPr>
            <w:r>
              <w:rPr>
                <w:rFonts w:ascii="宋体" w:hAnsi="宋体" w:eastAsia="宋体" w:cs="宋体"/>
                <w:b w:val="0"/>
                <w:i w:val="0"/>
                <w:color w:val="000000"/>
                <w:sz w:val="14"/>
              </w:rPr>
              <w:t>公益性设施投资支出</w:t>
            </w:r>
          </w:p>
        </w:tc>
        <w:tc>
          <w:tcPr>
            <w:tcW w:w="1160" w:type="dxa"/>
            <w:vAlign w:val="center"/>
          </w:tcPr>
          <w:p>
            <w:pPr>
              <w:snapToGrid w:val="0"/>
              <w:jc w:val="right"/>
            </w:pPr>
            <w:r>
              <w:rPr>
                <w:rFonts w:ascii="宋体" w:hAnsi="宋体" w:eastAsia="宋体" w:cs="宋体"/>
                <w:b w:val="0"/>
                <w:i w:val="0"/>
                <w:color w:val="000000"/>
                <w:sz w:val="14"/>
              </w:rPr>
              <w:t>234,340,000.00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234,340,000.00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2230202</w:t>
            </w:r>
          </w:p>
        </w:tc>
        <w:tc>
          <w:tcPr>
            <w:tcW w:w="5240" w:type="dxa"/>
            <w:vAlign w:val="center"/>
          </w:tcPr>
          <w:p>
            <w:pPr>
              <w:snapToGrid w:val="0"/>
              <w:jc w:val="left"/>
            </w:pPr>
            <w:r>
              <w:rPr>
                <w:rFonts w:ascii="宋体" w:hAnsi="宋体" w:eastAsia="宋体" w:cs="宋体"/>
                <w:b w:val="0"/>
                <w:i w:val="0"/>
                <w:color w:val="000000"/>
                <w:sz w:val="14"/>
              </w:rPr>
              <w:t>增强轨道集团资本实力（2023年结转）</w:t>
            </w:r>
          </w:p>
        </w:tc>
        <w:tc>
          <w:tcPr>
            <w:tcW w:w="1160" w:type="dxa"/>
            <w:vAlign w:val="center"/>
          </w:tcPr>
          <w:p>
            <w:pPr>
              <w:snapToGrid w:val="0"/>
              <w:jc w:val="right"/>
            </w:pPr>
            <w:r>
              <w:rPr>
                <w:rFonts w:ascii="宋体" w:hAnsi="宋体" w:eastAsia="宋体" w:cs="宋体"/>
                <w:b w:val="0"/>
                <w:i w:val="0"/>
                <w:color w:val="000000"/>
                <w:sz w:val="14"/>
              </w:rPr>
              <w:t>56,000,000.00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56,000,000.00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2230202</w:t>
            </w:r>
          </w:p>
        </w:tc>
        <w:tc>
          <w:tcPr>
            <w:tcW w:w="5240" w:type="dxa"/>
            <w:vAlign w:val="center"/>
          </w:tcPr>
          <w:p>
            <w:pPr>
              <w:snapToGrid w:val="0"/>
              <w:jc w:val="left"/>
            </w:pPr>
            <w:r>
              <w:rPr>
                <w:rFonts w:ascii="宋体" w:hAnsi="宋体" w:eastAsia="宋体" w:cs="宋体"/>
                <w:b w:val="0"/>
                <w:i w:val="0"/>
                <w:color w:val="000000"/>
                <w:sz w:val="14"/>
              </w:rPr>
              <w:t>2024年度增强平台公司（城投集团）的资本实力</w:t>
            </w:r>
          </w:p>
        </w:tc>
        <w:tc>
          <w:tcPr>
            <w:tcW w:w="1160" w:type="dxa"/>
            <w:vAlign w:val="center"/>
          </w:tcPr>
          <w:p>
            <w:pPr>
              <w:snapToGrid w:val="0"/>
              <w:jc w:val="right"/>
            </w:pPr>
            <w:r>
              <w:rPr>
                <w:rFonts w:ascii="宋体" w:hAnsi="宋体" w:eastAsia="宋体" w:cs="宋体"/>
                <w:b w:val="0"/>
                <w:i w:val="0"/>
                <w:color w:val="000000"/>
                <w:sz w:val="14"/>
              </w:rPr>
              <w:t>10,000,000.00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10,000,000.00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2230202</w:t>
            </w:r>
          </w:p>
        </w:tc>
        <w:tc>
          <w:tcPr>
            <w:tcW w:w="5240" w:type="dxa"/>
            <w:vAlign w:val="center"/>
          </w:tcPr>
          <w:p>
            <w:pPr>
              <w:snapToGrid w:val="0"/>
              <w:jc w:val="left"/>
            </w:pPr>
            <w:r>
              <w:rPr>
                <w:rFonts w:ascii="宋体" w:hAnsi="宋体" w:eastAsia="宋体" w:cs="宋体"/>
                <w:b w:val="0"/>
                <w:i w:val="0"/>
                <w:color w:val="000000"/>
                <w:sz w:val="14"/>
              </w:rPr>
              <w:t>补充民生企业（公交集团）2024资本实力</w:t>
            </w:r>
          </w:p>
        </w:tc>
        <w:tc>
          <w:tcPr>
            <w:tcW w:w="1160" w:type="dxa"/>
            <w:vAlign w:val="center"/>
          </w:tcPr>
          <w:p>
            <w:pPr>
              <w:snapToGrid w:val="0"/>
              <w:jc w:val="right"/>
            </w:pPr>
            <w:r>
              <w:rPr>
                <w:rFonts w:ascii="宋体" w:hAnsi="宋体" w:eastAsia="宋体" w:cs="宋体"/>
                <w:b w:val="0"/>
                <w:i w:val="0"/>
                <w:color w:val="000000"/>
                <w:sz w:val="14"/>
              </w:rPr>
              <w:t>100,000,000.00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100,000,000.00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2230202</w:t>
            </w:r>
          </w:p>
        </w:tc>
        <w:tc>
          <w:tcPr>
            <w:tcW w:w="5240" w:type="dxa"/>
            <w:vAlign w:val="center"/>
          </w:tcPr>
          <w:p>
            <w:pPr>
              <w:snapToGrid w:val="0"/>
              <w:jc w:val="left"/>
            </w:pPr>
            <w:r>
              <w:rPr>
                <w:rFonts w:ascii="宋体" w:hAnsi="宋体" w:eastAsia="宋体" w:cs="宋体"/>
                <w:b w:val="0"/>
                <w:i w:val="0"/>
                <w:color w:val="000000"/>
                <w:sz w:val="14"/>
              </w:rPr>
              <w:t>增强轨道集团资本实力（2024年度）</w:t>
            </w:r>
          </w:p>
        </w:tc>
        <w:tc>
          <w:tcPr>
            <w:tcW w:w="1160" w:type="dxa"/>
            <w:vAlign w:val="center"/>
          </w:tcPr>
          <w:p>
            <w:pPr>
              <w:snapToGrid w:val="0"/>
              <w:jc w:val="right"/>
            </w:pPr>
            <w:r>
              <w:rPr>
                <w:rFonts w:ascii="宋体" w:hAnsi="宋体" w:eastAsia="宋体" w:cs="宋体"/>
                <w:b w:val="0"/>
                <w:i w:val="0"/>
                <w:color w:val="000000"/>
                <w:sz w:val="14"/>
              </w:rPr>
              <w:t>68,340,000.00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68,340,000.00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2230203</w:t>
            </w:r>
          </w:p>
        </w:tc>
        <w:tc>
          <w:tcPr>
            <w:tcW w:w="5240" w:type="dxa"/>
            <w:vAlign w:val="center"/>
          </w:tcPr>
          <w:p>
            <w:pPr>
              <w:snapToGrid w:val="0"/>
              <w:jc w:val="left"/>
            </w:pPr>
            <w:r>
              <w:rPr>
                <w:rFonts w:ascii="宋体" w:hAnsi="宋体" w:eastAsia="宋体" w:cs="宋体"/>
                <w:b w:val="0"/>
                <w:i w:val="0"/>
                <w:color w:val="000000"/>
                <w:sz w:val="14"/>
              </w:rPr>
              <w:t>前瞻性战略性产业发展支出</w:t>
            </w:r>
          </w:p>
        </w:tc>
        <w:tc>
          <w:tcPr>
            <w:tcW w:w="1160" w:type="dxa"/>
            <w:vAlign w:val="center"/>
          </w:tcPr>
          <w:p>
            <w:pPr>
              <w:snapToGrid w:val="0"/>
              <w:jc w:val="right"/>
            </w:pPr>
            <w:r>
              <w:rPr>
                <w:rFonts w:ascii="宋体" w:hAnsi="宋体" w:eastAsia="宋体" w:cs="宋体"/>
                <w:b w:val="0"/>
                <w:i w:val="0"/>
                <w:color w:val="000000"/>
                <w:sz w:val="14"/>
              </w:rPr>
              <w:t>40,000,000.00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40,000,000.00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2230203</w:t>
            </w:r>
          </w:p>
        </w:tc>
        <w:tc>
          <w:tcPr>
            <w:tcW w:w="5240" w:type="dxa"/>
            <w:vAlign w:val="center"/>
          </w:tcPr>
          <w:p>
            <w:pPr>
              <w:snapToGrid w:val="0"/>
              <w:jc w:val="left"/>
            </w:pPr>
            <w:r>
              <w:rPr>
                <w:rFonts w:ascii="宋体" w:hAnsi="宋体" w:eastAsia="宋体" w:cs="宋体"/>
                <w:b w:val="0"/>
                <w:i w:val="0"/>
                <w:color w:val="000000"/>
                <w:sz w:val="14"/>
              </w:rPr>
              <w:t>津融集团增资款</w:t>
            </w:r>
          </w:p>
        </w:tc>
        <w:tc>
          <w:tcPr>
            <w:tcW w:w="1160" w:type="dxa"/>
            <w:vAlign w:val="center"/>
          </w:tcPr>
          <w:p>
            <w:pPr>
              <w:snapToGrid w:val="0"/>
              <w:jc w:val="right"/>
            </w:pPr>
            <w:r>
              <w:rPr>
                <w:rFonts w:ascii="宋体" w:hAnsi="宋体" w:eastAsia="宋体" w:cs="宋体"/>
                <w:b w:val="0"/>
                <w:i w:val="0"/>
                <w:color w:val="000000"/>
                <w:sz w:val="14"/>
              </w:rPr>
              <w:t>40,000,000.00</w:t>
            </w: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40,000,000.00</w:t>
            </w: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224</w:t>
            </w:r>
          </w:p>
        </w:tc>
        <w:tc>
          <w:tcPr>
            <w:tcW w:w="5240" w:type="dxa"/>
            <w:vAlign w:val="center"/>
          </w:tcPr>
          <w:p>
            <w:pPr>
              <w:snapToGrid w:val="0"/>
              <w:jc w:val="left"/>
            </w:pPr>
            <w:r>
              <w:rPr>
                <w:rFonts w:ascii="宋体" w:hAnsi="宋体" w:eastAsia="宋体" w:cs="宋体"/>
                <w:b w:val="0"/>
                <w:i w:val="0"/>
                <w:color w:val="000000"/>
                <w:sz w:val="14"/>
              </w:rPr>
              <w:t>灾害防治及应急管理支出</w:t>
            </w:r>
          </w:p>
        </w:tc>
        <w:tc>
          <w:tcPr>
            <w:tcW w:w="116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22407</w:t>
            </w:r>
          </w:p>
        </w:tc>
        <w:tc>
          <w:tcPr>
            <w:tcW w:w="5240" w:type="dxa"/>
            <w:vAlign w:val="center"/>
          </w:tcPr>
          <w:p>
            <w:pPr>
              <w:snapToGrid w:val="0"/>
              <w:jc w:val="left"/>
            </w:pPr>
            <w:r>
              <w:rPr>
                <w:rFonts w:ascii="宋体" w:hAnsi="宋体" w:eastAsia="宋体" w:cs="宋体"/>
                <w:b w:val="0"/>
                <w:i w:val="0"/>
                <w:color w:val="000000"/>
                <w:sz w:val="14"/>
              </w:rPr>
              <w:t>自然灾害救灾及恢复重建支出</w:t>
            </w:r>
          </w:p>
        </w:tc>
        <w:tc>
          <w:tcPr>
            <w:tcW w:w="116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pPr>
              <w:snapToGrid w:val="0"/>
              <w:jc w:val="right"/>
            </w:pPr>
            <w:r>
              <w:rPr>
                <w:rFonts w:ascii="宋体" w:hAnsi="宋体" w:eastAsia="宋体" w:cs="宋体"/>
                <w:b w:val="0"/>
                <w:i w:val="0"/>
                <w:color w:val="000000"/>
                <w:sz w:val="14"/>
              </w:rPr>
              <w:t>98,370,000.00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2240703</w:t>
            </w:r>
          </w:p>
        </w:tc>
        <w:tc>
          <w:tcPr>
            <w:tcW w:w="5240" w:type="dxa"/>
            <w:vAlign w:val="center"/>
          </w:tcPr>
          <w:p>
            <w:pPr>
              <w:snapToGrid w:val="0"/>
              <w:jc w:val="left"/>
            </w:pPr>
            <w:r>
              <w:rPr>
                <w:rFonts w:ascii="宋体" w:hAnsi="宋体" w:eastAsia="宋体" w:cs="宋体"/>
                <w:b w:val="0"/>
                <w:i w:val="0"/>
                <w:color w:val="000000"/>
                <w:sz w:val="14"/>
              </w:rPr>
              <w:t>自然灾害救灾补助</w:t>
            </w:r>
          </w:p>
        </w:tc>
        <w:tc>
          <w:tcPr>
            <w:tcW w:w="1160" w:type="dxa"/>
            <w:vAlign w:val="center"/>
          </w:tcPr>
          <w:p>
            <w:pPr>
              <w:snapToGrid w:val="0"/>
              <w:jc w:val="right"/>
            </w:pPr>
            <w:r>
              <w:rPr>
                <w:rFonts w:ascii="宋体" w:hAnsi="宋体" w:eastAsia="宋体" w:cs="宋体"/>
                <w:b w:val="0"/>
                <w:i w:val="0"/>
                <w:color w:val="000000"/>
                <w:sz w:val="14"/>
              </w:rPr>
              <w:t>43,830,000.00</w:t>
            </w:r>
          </w:p>
        </w:tc>
        <w:tc>
          <w:tcPr>
            <w:tcW w:w="1240" w:type="dxa"/>
            <w:vAlign w:val="center"/>
          </w:tcPr>
          <w:p>
            <w:pPr>
              <w:snapToGrid w:val="0"/>
              <w:jc w:val="right"/>
            </w:pPr>
            <w:r>
              <w:rPr>
                <w:rFonts w:ascii="宋体" w:hAnsi="宋体" w:eastAsia="宋体" w:cs="宋体"/>
                <w:b w:val="0"/>
                <w:i w:val="0"/>
                <w:color w:val="000000"/>
                <w:sz w:val="14"/>
              </w:rPr>
              <w:t>43,830,000.00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2240703</w:t>
            </w:r>
          </w:p>
        </w:tc>
        <w:tc>
          <w:tcPr>
            <w:tcW w:w="5240" w:type="dxa"/>
            <w:vAlign w:val="center"/>
          </w:tcPr>
          <w:p>
            <w:pPr>
              <w:snapToGrid w:val="0"/>
              <w:jc w:val="left"/>
            </w:pPr>
            <w:r>
              <w:rPr>
                <w:rFonts w:ascii="宋体" w:hAnsi="宋体" w:eastAsia="宋体" w:cs="宋体"/>
                <w:b w:val="0"/>
                <w:i w:val="0"/>
                <w:color w:val="000000"/>
                <w:sz w:val="14"/>
              </w:rPr>
              <w:t>2023年度防汛抢险资金</w:t>
            </w:r>
          </w:p>
        </w:tc>
        <w:tc>
          <w:tcPr>
            <w:tcW w:w="1160" w:type="dxa"/>
            <w:vAlign w:val="center"/>
          </w:tcPr>
          <w:p>
            <w:pPr>
              <w:snapToGrid w:val="0"/>
              <w:jc w:val="right"/>
            </w:pPr>
            <w:r>
              <w:rPr>
                <w:rFonts w:ascii="宋体" w:hAnsi="宋体" w:eastAsia="宋体" w:cs="宋体"/>
                <w:b w:val="0"/>
                <w:i w:val="0"/>
                <w:color w:val="000000"/>
                <w:sz w:val="14"/>
              </w:rPr>
              <w:t>42,070,000.00</w:t>
            </w:r>
          </w:p>
        </w:tc>
        <w:tc>
          <w:tcPr>
            <w:tcW w:w="1240" w:type="dxa"/>
            <w:vAlign w:val="center"/>
          </w:tcPr>
          <w:p>
            <w:pPr>
              <w:snapToGrid w:val="0"/>
              <w:jc w:val="right"/>
            </w:pPr>
            <w:r>
              <w:rPr>
                <w:rFonts w:ascii="宋体" w:hAnsi="宋体" w:eastAsia="宋体" w:cs="宋体"/>
                <w:b w:val="0"/>
                <w:i w:val="0"/>
                <w:color w:val="000000"/>
                <w:sz w:val="14"/>
              </w:rPr>
              <w:t>42,070,000.00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2240703</w:t>
            </w:r>
          </w:p>
        </w:tc>
        <w:tc>
          <w:tcPr>
            <w:tcW w:w="5240" w:type="dxa"/>
            <w:vAlign w:val="center"/>
          </w:tcPr>
          <w:p>
            <w:pPr>
              <w:snapToGrid w:val="0"/>
              <w:jc w:val="left"/>
            </w:pPr>
            <w:r>
              <w:rPr>
                <w:rFonts w:ascii="宋体" w:hAnsi="宋体" w:eastAsia="宋体" w:cs="宋体"/>
                <w:b w:val="0"/>
                <w:i w:val="0"/>
                <w:color w:val="000000"/>
                <w:sz w:val="14"/>
              </w:rPr>
              <w:t>2023年防汛抢险资金</w:t>
            </w:r>
          </w:p>
        </w:tc>
        <w:tc>
          <w:tcPr>
            <w:tcW w:w="1160" w:type="dxa"/>
            <w:vAlign w:val="center"/>
          </w:tcPr>
          <w:p>
            <w:pPr>
              <w:snapToGrid w:val="0"/>
              <w:jc w:val="right"/>
            </w:pPr>
            <w:r>
              <w:rPr>
                <w:rFonts w:ascii="宋体" w:hAnsi="宋体" w:eastAsia="宋体" w:cs="宋体"/>
                <w:b w:val="0"/>
                <w:i w:val="0"/>
                <w:color w:val="000000"/>
                <w:sz w:val="14"/>
              </w:rPr>
              <w:t>1,760,000.00</w:t>
            </w:r>
          </w:p>
        </w:tc>
        <w:tc>
          <w:tcPr>
            <w:tcW w:w="1240" w:type="dxa"/>
            <w:vAlign w:val="center"/>
          </w:tcPr>
          <w:p>
            <w:pPr>
              <w:snapToGrid w:val="0"/>
              <w:jc w:val="right"/>
            </w:pPr>
            <w:r>
              <w:rPr>
                <w:rFonts w:ascii="宋体" w:hAnsi="宋体" w:eastAsia="宋体" w:cs="宋体"/>
                <w:b w:val="0"/>
                <w:i w:val="0"/>
                <w:color w:val="000000"/>
                <w:sz w:val="14"/>
              </w:rPr>
              <w:t>1,760,000.00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2240799</w:t>
            </w:r>
          </w:p>
        </w:tc>
        <w:tc>
          <w:tcPr>
            <w:tcW w:w="5240" w:type="dxa"/>
            <w:vAlign w:val="center"/>
          </w:tcPr>
          <w:p>
            <w:pPr>
              <w:snapToGrid w:val="0"/>
              <w:jc w:val="left"/>
            </w:pPr>
            <w:r>
              <w:rPr>
                <w:rFonts w:ascii="宋体" w:hAnsi="宋体" w:eastAsia="宋体" w:cs="宋体"/>
                <w:b w:val="0"/>
                <w:i w:val="0"/>
                <w:color w:val="000000"/>
                <w:sz w:val="14"/>
              </w:rPr>
              <w:t>其他自然灾害救灾及恢复重建支出</w:t>
            </w:r>
          </w:p>
        </w:tc>
        <w:tc>
          <w:tcPr>
            <w:tcW w:w="1160" w:type="dxa"/>
            <w:vAlign w:val="center"/>
          </w:tcPr>
          <w:p>
            <w:pPr>
              <w:snapToGrid w:val="0"/>
              <w:jc w:val="right"/>
            </w:pPr>
            <w:r>
              <w:rPr>
                <w:rFonts w:ascii="宋体" w:hAnsi="宋体" w:eastAsia="宋体" w:cs="宋体"/>
                <w:b w:val="0"/>
                <w:i w:val="0"/>
                <w:color w:val="000000"/>
                <w:sz w:val="14"/>
              </w:rPr>
              <w:t>54,540,000.00</w:t>
            </w:r>
          </w:p>
        </w:tc>
        <w:tc>
          <w:tcPr>
            <w:tcW w:w="1240" w:type="dxa"/>
            <w:vAlign w:val="center"/>
          </w:tcPr>
          <w:p>
            <w:pPr>
              <w:snapToGrid w:val="0"/>
              <w:jc w:val="right"/>
            </w:pPr>
            <w:r>
              <w:rPr>
                <w:rFonts w:ascii="宋体" w:hAnsi="宋体" w:eastAsia="宋体" w:cs="宋体"/>
                <w:b w:val="0"/>
                <w:i w:val="0"/>
                <w:color w:val="000000"/>
                <w:sz w:val="14"/>
              </w:rPr>
              <w:t>54,540,000.00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2240799</w:t>
            </w:r>
          </w:p>
        </w:tc>
        <w:tc>
          <w:tcPr>
            <w:tcW w:w="5240" w:type="dxa"/>
            <w:vAlign w:val="center"/>
          </w:tcPr>
          <w:p>
            <w:pPr>
              <w:snapToGrid w:val="0"/>
              <w:jc w:val="left"/>
            </w:pPr>
            <w:r>
              <w:rPr>
                <w:rFonts w:ascii="宋体" w:hAnsi="宋体" w:eastAsia="宋体" w:cs="宋体"/>
                <w:b w:val="0"/>
                <w:i w:val="0"/>
                <w:color w:val="000000"/>
                <w:sz w:val="14"/>
              </w:rPr>
              <w:t>2024年防汛抢险资金</w:t>
            </w:r>
          </w:p>
        </w:tc>
        <w:tc>
          <w:tcPr>
            <w:tcW w:w="1160" w:type="dxa"/>
            <w:vAlign w:val="center"/>
          </w:tcPr>
          <w:p>
            <w:pPr>
              <w:snapToGrid w:val="0"/>
              <w:jc w:val="right"/>
            </w:pPr>
            <w:r>
              <w:rPr>
                <w:rFonts w:ascii="宋体" w:hAnsi="宋体" w:eastAsia="宋体" w:cs="宋体"/>
                <w:b w:val="0"/>
                <w:i w:val="0"/>
                <w:color w:val="000000"/>
                <w:sz w:val="14"/>
              </w:rPr>
              <w:t>39,492,500.00</w:t>
            </w:r>
          </w:p>
        </w:tc>
        <w:tc>
          <w:tcPr>
            <w:tcW w:w="1240" w:type="dxa"/>
            <w:vAlign w:val="center"/>
          </w:tcPr>
          <w:p>
            <w:pPr>
              <w:snapToGrid w:val="0"/>
              <w:jc w:val="right"/>
            </w:pPr>
            <w:r>
              <w:rPr>
                <w:rFonts w:ascii="宋体" w:hAnsi="宋体" w:eastAsia="宋体" w:cs="宋体"/>
                <w:b w:val="0"/>
                <w:i w:val="0"/>
                <w:color w:val="000000"/>
                <w:sz w:val="14"/>
              </w:rPr>
              <w:t>39,492,500.00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2240799</w:t>
            </w:r>
          </w:p>
        </w:tc>
        <w:tc>
          <w:tcPr>
            <w:tcW w:w="5240" w:type="dxa"/>
            <w:vAlign w:val="center"/>
          </w:tcPr>
          <w:p>
            <w:pPr>
              <w:snapToGrid w:val="0"/>
              <w:jc w:val="left"/>
            </w:pPr>
            <w:r>
              <w:rPr>
                <w:rFonts w:ascii="宋体" w:hAnsi="宋体" w:eastAsia="宋体" w:cs="宋体"/>
                <w:b w:val="0"/>
                <w:i w:val="0"/>
                <w:color w:val="000000"/>
                <w:sz w:val="14"/>
              </w:rPr>
              <w:t>2023年度防汛资金</w:t>
            </w:r>
          </w:p>
        </w:tc>
        <w:tc>
          <w:tcPr>
            <w:tcW w:w="1160" w:type="dxa"/>
            <w:vAlign w:val="center"/>
          </w:tcPr>
          <w:p>
            <w:pPr>
              <w:snapToGrid w:val="0"/>
              <w:jc w:val="right"/>
            </w:pPr>
            <w:r>
              <w:rPr>
                <w:rFonts w:ascii="宋体" w:hAnsi="宋体" w:eastAsia="宋体" w:cs="宋体"/>
                <w:b w:val="0"/>
                <w:i w:val="0"/>
                <w:color w:val="000000"/>
                <w:sz w:val="14"/>
              </w:rPr>
              <w:t>15,047,500.00</w:t>
            </w:r>
          </w:p>
        </w:tc>
        <w:tc>
          <w:tcPr>
            <w:tcW w:w="1240" w:type="dxa"/>
            <w:vAlign w:val="center"/>
          </w:tcPr>
          <w:p>
            <w:pPr>
              <w:snapToGrid w:val="0"/>
              <w:jc w:val="right"/>
            </w:pPr>
            <w:r>
              <w:rPr>
                <w:rFonts w:ascii="宋体" w:hAnsi="宋体" w:eastAsia="宋体" w:cs="宋体"/>
                <w:b w:val="0"/>
                <w:i w:val="0"/>
                <w:color w:val="000000"/>
                <w:sz w:val="14"/>
              </w:rPr>
              <w:t>15,047,500.00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w:t>
            </w:r>
          </w:p>
        </w:tc>
        <w:tc>
          <w:tcPr>
            <w:tcW w:w="5240" w:type="dxa"/>
            <w:vAlign w:val="center"/>
          </w:tcPr>
          <w:p>
            <w:pPr>
              <w:snapToGrid w:val="0"/>
              <w:jc w:val="left"/>
            </w:pPr>
            <w:r>
              <w:rPr>
                <w:rFonts w:ascii="宋体" w:hAnsi="宋体" w:eastAsia="宋体" w:cs="宋体"/>
                <w:b w:val="0"/>
                <w:i w:val="0"/>
                <w:color w:val="000000"/>
                <w:sz w:val="14"/>
              </w:rPr>
              <w:t>其他支出</w:t>
            </w:r>
          </w:p>
        </w:tc>
        <w:tc>
          <w:tcPr>
            <w:tcW w:w="116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22904</w:t>
            </w:r>
          </w:p>
        </w:tc>
        <w:tc>
          <w:tcPr>
            <w:tcW w:w="5240" w:type="dxa"/>
            <w:vAlign w:val="center"/>
          </w:tcPr>
          <w:p>
            <w:pPr>
              <w:snapToGrid w:val="0"/>
              <w:jc w:val="left"/>
            </w:pPr>
            <w:r>
              <w:rPr>
                <w:rFonts w:ascii="宋体" w:hAnsi="宋体" w:eastAsia="宋体" w:cs="宋体"/>
                <w:b w:val="0"/>
                <w:i w:val="0"/>
                <w:color w:val="000000"/>
                <w:sz w:val="14"/>
              </w:rPr>
              <w:t>其他政府性基金及对应专项债务收入安排的支出</w:t>
            </w:r>
          </w:p>
        </w:tc>
        <w:tc>
          <w:tcPr>
            <w:tcW w:w="116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2290403</w:t>
            </w:r>
          </w:p>
        </w:tc>
        <w:tc>
          <w:tcPr>
            <w:tcW w:w="5240" w:type="dxa"/>
            <w:vAlign w:val="center"/>
          </w:tcPr>
          <w:p>
            <w:pPr>
              <w:snapToGrid w:val="0"/>
              <w:jc w:val="left"/>
            </w:pPr>
            <w:r>
              <w:rPr>
                <w:rFonts w:ascii="宋体" w:hAnsi="宋体" w:eastAsia="宋体" w:cs="宋体"/>
                <w:b w:val="0"/>
                <w:i w:val="0"/>
                <w:color w:val="000000"/>
                <w:sz w:val="14"/>
              </w:rPr>
              <w:t>其他政府性基金债务收入安排的支出</w:t>
            </w:r>
          </w:p>
        </w:tc>
        <w:tc>
          <w:tcPr>
            <w:tcW w:w="116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2,340,000,000.00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w:t>
            </w:r>
          </w:p>
        </w:tc>
        <w:tc>
          <w:tcPr>
            <w:tcW w:w="5240" w:type="dxa"/>
            <w:vAlign w:val="center"/>
          </w:tcPr>
          <w:p>
            <w:pPr>
              <w:snapToGrid w:val="0"/>
              <w:jc w:val="left"/>
            </w:pPr>
            <w:r>
              <w:rPr>
                <w:rFonts w:ascii="宋体" w:hAnsi="宋体" w:eastAsia="宋体" w:cs="宋体"/>
                <w:b w:val="0"/>
                <w:i w:val="0"/>
                <w:color w:val="000000"/>
                <w:sz w:val="14"/>
              </w:rPr>
              <w:t>债务付息支出</w:t>
            </w:r>
          </w:p>
        </w:tc>
        <w:tc>
          <w:tcPr>
            <w:tcW w:w="1160" w:type="dxa"/>
            <w:vAlign w:val="center"/>
          </w:tcPr>
          <w:p>
            <w:pPr>
              <w:snapToGrid w:val="0"/>
              <w:jc w:val="right"/>
            </w:pPr>
            <w:r>
              <w:rPr>
                <w:rFonts w:ascii="宋体" w:hAnsi="宋体" w:eastAsia="宋体" w:cs="宋体"/>
                <w:b w:val="0"/>
                <w:i w:val="0"/>
                <w:color w:val="000000"/>
                <w:sz w:val="14"/>
              </w:rPr>
              <w:t>529,665,100.00</w:t>
            </w:r>
          </w:p>
        </w:tc>
        <w:tc>
          <w:tcPr>
            <w:tcW w:w="124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w:t>
            </w:r>
          </w:p>
        </w:tc>
        <w:tc>
          <w:tcPr>
            <w:tcW w:w="5240" w:type="dxa"/>
            <w:vAlign w:val="center"/>
          </w:tcPr>
          <w:p>
            <w:pPr>
              <w:snapToGrid w:val="0"/>
              <w:jc w:val="left"/>
            </w:pPr>
            <w:r>
              <w:rPr>
                <w:rFonts w:ascii="宋体" w:hAnsi="宋体" w:eastAsia="宋体" w:cs="宋体"/>
                <w:b w:val="0"/>
                <w:i w:val="0"/>
                <w:color w:val="000000"/>
                <w:sz w:val="14"/>
              </w:rPr>
              <w:t>地方政府一般债务付息支出</w:t>
            </w:r>
          </w:p>
        </w:tc>
        <w:tc>
          <w:tcPr>
            <w:tcW w:w="116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地方政府一般债券付息支出</w:t>
            </w:r>
          </w:p>
        </w:tc>
        <w:tc>
          <w:tcPr>
            <w:tcW w:w="116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pPr>
              <w:snapToGrid w:val="0"/>
              <w:jc w:val="right"/>
            </w:pPr>
            <w:r>
              <w:rPr>
                <w:rFonts w:ascii="宋体" w:hAnsi="宋体" w:eastAsia="宋体" w:cs="宋体"/>
                <w:b w:val="0"/>
                <w:i w:val="0"/>
                <w:color w:val="000000"/>
                <w:sz w:val="14"/>
              </w:rPr>
              <w:t>41,010,000.00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公交集团资本性支出项目</w:t>
            </w:r>
          </w:p>
        </w:tc>
        <w:tc>
          <w:tcPr>
            <w:tcW w:w="1160" w:type="dxa"/>
            <w:vAlign w:val="center"/>
          </w:tcPr>
          <w:p>
            <w:pPr>
              <w:snapToGrid w:val="0"/>
              <w:jc w:val="right"/>
            </w:pPr>
            <w:r>
              <w:rPr>
                <w:rFonts w:ascii="宋体" w:hAnsi="宋体" w:eastAsia="宋体" w:cs="宋体"/>
                <w:b w:val="0"/>
                <w:i w:val="0"/>
                <w:color w:val="000000"/>
                <w:sz w:val="14"/>
              </w:rPr>
              <w:t>36,270,000.00</w:t>
            </w:r>
          </w:p>
        </w:tc>
        <w:tc>
          <w:tcPr>
            <w:tcW w:w="1240" w:type="dxa"/>
            <w:vAlign w:val="center"/>
          </w:tcPr>
          <w:p>
            <w:pPr>
              <w:snapToGrid w:val="0"/>
              <w:jc w:val="right"/>
            </w:pPr>
            <w:r>
              <w:rPr>
                <w:rFonts w:ascii="宋体" w:hAnsi="宋体" w:eastAsia="宋体" w:cs="宋体"/>
                <w:b w:val="0"/>
                <w:i w:val="0"/>
                <w:color w:val="000000"/>
                <w:sz w:val="14"/>
              </w:rPr>
              <w:t>36,270,000.00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陈塘庄热电厂搬迁</w:t>
            </w:r>
          </w:p>
        </w:tc>
        <w:tc>
          <w:tcPr>
            <w:tcW w:w="1160" w:type="dxa"/>
            <w:vAlign w:val="center"/>
          </w:tcPr>
          <w:p>
            <w:pPr>
              <w:snapToGrid w:val="0"/>
              <w:jc w:val="right"/>
            </w:pPr>
            <w:r>
              <w:rPr>
                <w:rFonts w:ascii="宋体" w:hAnsi="宋体" w:eastAsia="宋体" w:cs="宋体"/>
                <w:b w:val="0"/>
                <w:i w:val="0"/>
                <w:color w:val="000000"/>
                <w:sz w:val="14"/>
              </w:rPr>
              <w:t>4,740,000.00</w:t>
            </w:r>
          </w:p>
        </w:tc>
        <w:tc>
          <w:tcPr>
            <w:tcW w:w="1240" w:type="dxa"/>
            <w:vAlign w:val="center"/>
          </w:tcPr>
          <w:p>
            <w:pPr>
              <w:snapToGrid w:val="0"/>
              <w:jc w:val="right"/>
            </w:pPr>
            <w:r>
              <w:rPr>
                <w:rFonts w:ascii="宋体" w:hAnsi="宋体" w:eastAsia="宋体" w:cs="宋体"/>
                <w:b w:val="0"/>
                <w:i w:val="0"/>
                <w:color w:val="000000"/>
                <w:sz w:val="14"/>
              </w:rPr>
              <w:t>4,740,000.00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23204</w:t>
            </w:r>
          </w:p>
        </w:tc>
        <w:tc>
          <w:tcPr>
            <w:tcW w:w="5240" w:type="dxa"/>
            <w:vAlign w:val="center"/>
          </w:tcPr>
          <w:p>
            <w:pPr>
              <w:snapToGrid w:val="0"/>
              <w:jc w:val="left"/>
            </w:pPr>
            <w:r>
              <w:rPr>
                <w:rFonts w:ascii="宋体" w:hAnsi="宋体" w:eastAsia="宋体" w:cs="宋体"/>
                <w:b w:val="0"/>
                <w:i w:val="0"/>
                <w:color w:val="000000"/>
                <w:sz w:val="14"/>
              </w:rPr>
              <w:t>地方政府专项债务付息支出</w:t>
            </w:r>
          </w:p>
        </w:tc>
        <w:tc>
          <w:tcPr>
            <w:tcW w:w="116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2320498</w:t>
            </w:r>
          </w:p>
        </w:tc>
        <w:tc>
          <w:tcPr>
            <w:tcW w:w="5240" w:type="dxa"/>
            <w:vAlign w:val="center"/>
          </w:tcPr>
          <w:p>
            <w:pPr>
              <w:snapToGrid w:val="0"/>
              <w:jc w:val="left"/>
            </w:pPr>
            <w:r>
              <w:rPr>
                <w:rFonts w:ascii="宋体" w:hAnsi="宋体" w:eastAsia="宋体" w:cs="宋体"/>
                <w:b w:val="0"/>
                <w:i w:val="0"/>
                <w:color w:val="000000"/>
                <w:sz w:val="14"/>
              </w:rPr>
              <w:t>其他地方自行试点项目收益专项债券付息支出</w:t>
            </w:r>
          </w:p>
        </w:tc>
        <w:tc>
          <w:tcPr>
            <w:tcW w:w="116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488,655,100.00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2320498</w:t>
            </w:r>
          </w:p>
        </w:tc>
        <w:tc>
          <w:tcPr>
            <w:tcW w:w="5240" w:type="dxa"/>
            <w:vAlign w:val="center"/>
          </w:tcPr>
          <w:p>
            <w:pPr>
              <w:snapToGrid w:val="0"/>
              <w:jc w:val="left"/>
            </w:pPr>
            <w:r>
              <w:rPr>
                <w:rFonts w:hint="eastAsia" w:ascii="宋体" w:hAnsi="宋体" w:cs="宋体"/>
                <w:b w:val="0"/>
                <w:i w:val="0"/>
                <w:color w:val="000000"/>
                <w:sz w:val="14"/>
                <w:lang w:eastAsia="zh-CN"/>
              </w:rPr>
              <w:t>其中：</w:t>
            </w:r>
            <w:bookmarkStart w:id="104" w:name="_GoBack"/>
            <w:bookmarkEnd w:id="104"/>
            <w:r>
              <w:rPr>
                <w:rFonts w:ascii="宋体" w:hAnsi="宋体" w:eastAsia="宋体" w:cs="宋体"/>
                <w:b w:val="0"/>
                <w:i w:val="0"/>
                <w:color w:val="000000"/>
                <w:sz w:val="14"/>
              </w:rPr>
              <w:t>京津冀协同发展污染防治“两化”治理项目(政府专项债)</w:t>
            </w:r>
          </w:p>
        </w:tc>
        <w:tc>
          <w:tcPr>
            <w:tcW w:w="1160" w:type="dxa"/>
            <w:vAlign w:val="center"/>
          </w:tcPr>
          <w:p>
            <w:pPr>
              <w:snapToGrid w:val="0"/>
              <w:jc w:val="right"/>
            </w:pPr>
            <w:r>
              <w:rPr>
                <w:rFonts w:ascii="宋体" w:hAnsi="宋体" w:eastAsia="宋体" w:cs="宋体"/>
                <w:b w:val="0"/>
                <w:i w:val="0"/>
                <w:color w:val="000000"/>
                <w:sz w:val="14"/>
              </w:rPr>
              <w:t>135,120,000.00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135,120,000.00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2"/>
    <w:p>
      <w:pPr>
        <w:pStyle w:val="2"/>
        <w:spacing w:before="0" w:after="0" w:line="600" w:lineRule="exact"/>
        <w:jc w:val="center"/>
        <w:rPr>
          <w:rFonts w:ascii="黑体" w:eastAsia="黑体"/>
          <w:sz w:val="30"/>
          <w:szCs w:val="30"/>
        </w:rPr>
      </w:pPr>
      <w:bookmarkStart w:id="36" w:name="_Toc229642691"/>
      <w:bookmarkStart w:id="37" w:name="_Toc190171269"/>
      <w:bookmarkStart w:id="38" w:name="_Toc245797798"/>
      <w:bookmarkStart w:id="39" w:name="_Toc1068592552"/>
      <w:r>
        <w:rPr>
          <w:rFonts w:hint="eastAsia" w:ascii="方正小标宋简体" w:hAnsi="方正小标宋简体" w:eastAsia="方正小标宋简体" w:cs="方正小标宋简体"/>
          <w:b w:val="0"/>
        </w:rPr>
        <w:t>第三部分 2024年度部门决算情况说明</w:t>
      </w:r>
      <w:bookmarkEnd w:id="36"/>
      <w:bookmarkEnd w:id="37"/>
      <w:bookmarkEnd w:id="38"/>
      <w:bookmarkEnd w:id="39"/>
    </w:p>
    <w:p>
      <w:pPr>
        <w:pStyle w:val="3"/>
        <w:spacing w:before="0" w:after="0" w:line="600" w:lineRule="exact"/>
        <w:ind w:firstLine="602" w:firstLineChars="200"/>
        <w:rPr>
          <w:rFonts w:ascii="黑体" w:hAnsi="黑体" w:eastAsia="黑体"/>
          <w:bCs w:val="0"/>
          <w:sz w:val="30"/>
          <w:szCs w:val="30"/>
        </w:rPr>
      </w:pPr>
      <w:bookmarkStart w:id="40" w:name="_Toc576593978"/>
      <w:bookmarkStart w:id="41" w:name="_Toc1512537805"/>
      <w:bookmarkStart w:id="42" w:name="_Toc752851347"/>
      <w:bookmarkStart w:id="43" w:name="_Toc429281603"/>
      <w:r>
        <w:rPr>
          <w:rFonts w:hint="eastAsia" w:ascii="黑体" w:hAnsi="黑体" w:eastAsia="黑体"/>
          <w:bCs w:val="0"/>
          <w:sz w:val="30"/>
          <w:szCs w:val="30"/>
        </w:rPr>
        <w:t>一、收入支出决算总体情况说明</w:t>
      </w:r>
      <w:bookmarkEnd w:id="40"/>
      <w:bookmarkEnd w:id="41"/>
      <w:bookmarkEnd w:id="42"/>
      <w:bookmarkEnd w:id="43"/>
    </w:p>
    <w:p>
      <w:pPr>
        <w:spacing w:line="600" w:lineRule="exact"/>
        <w:ind w:firstLine="600"/>
        <w:rPr>
          <w:rFonts w:eastAsia="仿宋_GB2312"/>
          <w:sz w:val="30"/>
          <w:szCs w:val="30"/>
        </w:rPr>
      </w:pPr>
      <w:r>
        <w:rPr>
          <w:rFonts w:hint="eastAsia" w:eastAsia="仿宋_GB2312"/>
          <w:sz w:val="30"/>
          <w:szCs w:val="30"/>
        </w:rPr>
        <w:t>天津市人民政府国有资产监督管理委员会（本级）2024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8,234,400,621.46</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度相比，收、支总计各增加1,234,323,954.59元，增长17.633%，主要原因是2024年安排的财政拨款项目收入支出增加。</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收入包括：一般公共预算财政拨款收入4,664,840,364.51元、政府性基金预算财政拨款收入2,828,655,100.00元、国有资本经营预算财政拨款收入739,443,656.62元、其他收入644,837.81元。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243,958.00元、教育支出6,060,000.00元、社会保障和就业支出18,391,225.05元、卫生健康支出3,462,439.45元、城乡社区支出400,000,000.00元、资源勘探工业信息等支出4,097,684,994.10元、国有资本经营预算支出739,443,656.62元、灾害防治及应急管理支出98,370,000.00元、其他支出2,340,000,000.00元、债务付息支出529,665,100.00元。</w:t>
      </w:r>
    </w:p>
    <w:p>
      <w:pPr>
        <w:pStyle w:val="3"/>
        <w:spacing w:before="0" w:after="0" w:line="600" w:lineRule="exact"/>
        <w:ind w:firstLine="602" w:firstLineChars="200"/>
        <w:rPr>
          <w:rFonts w:ascii="黑体" w:hAnsi="黑体" w:eastAsia="黑体" w:cs="仿宋_GB2312"/>
          <w:bCs w:val="0"/>
          <w:sz w:val="30"/>
          <w:szCs w:val="30"/>
        </w:rPr>
      </w:pPr>
      <w:bookmarkStart w:id="44" w:name="_Toc1538331348"/>
      <w:bookmarkStart w:id="45" w:name="_Toc198940905"/>
      <w:bookmarkStart w:id="46" w:name="_Toc1368772982"/>
      <w:bookmarkStart w:id="47" w:name="_Toc1458959096"/>
      <w:r>
        <w:rPr>
          <w:rFonts w:hint="eastAsia" w:ascii="黑体" w:hAnsi="黑体" w:eastAsia="黑体" w:cs="仿宋_GB2312"/>
          <w:bCs w:val="0"/>
          <w:sz w:val="30"/>
          <w:szCs w:val="30"/>
        </w:rPr>
        <w:t>二、收入决算情况说明</w:t>
      </w:r>
      <w:bookmarkEnd w:id="44"/>
      <w:bookmarkEnd w:id="45"/>
      <w:bookmarkEnd w:id="46"/>
      <w:bookmarkEnd w:id="47"/>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本级）2024年度本年收入合计8,233,583,958.94元，与2023年度相比增加1,234,903,316.78元，主要原因是2024年安排的财政拨款项目收入增加。其中：一般公共预算财政拨款收入4,664,840,364.51元，占56.656%；政府性基金预算财政拨款收入2,828,655,100.00元，占34.355%；国有资本经营预算财政拨款收入739,443,656.62元，占8.981%；其他收入644,837.81元，占0.008%。</w:t>
      </w:r>
    </w:p>
    <w:p>
      <w:pPr>
        <w:pStyle w:val="3"/>
        <w:spacing w:before="0" w:after="0" w:line="600" w:lineRule="exact"/>
        <w:ind w:firstLine="602" w:firstLineChars="200"/>
        <w:rPr>
          <w:rFonts w:ascii="黑体" w:hAnsi="黑体" w:eastAsia="黑体" w:cs="仿宋_GB2312"/>
          <w:bCs w:val="0"/>
          <w:sz w:val="30"/>
          <w:szCs w:val="30"/>
        </w:rPr>
      </w:pPr>
      <w:bookmarkStart w:id="48" w:name="_Toc2115235603"/>
      <w:bookmarkStart w:id="49" w:name="_Toc1179339603"/>
      <w:bookmarkStart w:id="50" w:name="_Toc757245026"/>
      <w:bookmarkStart w:id="51" w:name="_Toc1122681810"/>
      <w:r>
        <w:rPr>
          <w:rFonts w:hint="eastAsia" w:ascii="黑体" w:hAnsi="黑体" w:eastAsia="黑体" w:cs="仿宋_GB2312"/>
          <w:bCs w:val="0"/>
          <w:sz w:val="30"/>
          <w:szCs w:val="30"/>
        </w:rPr>
        <w:t>三、支出决算情况说明</w:t>
      </w:r>
      <w:bookmarkEnd w:id="48"/>
      <w:bookmarkEnd w:id="49"/>
      <w:bookmarkEnd w:id="50"/>
      <w:bookmarkEnd w:id="51"/>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天津市人民政府国有资产监督管理委员会（本级）2024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合计8,233,321,373.22</w:t>
      </w:r>
      <w:r>
        <w:rPr>
          <w:rFonts w:eastAsia="仿宋_GB2312"/>
          <w:sz w:val="30"/>
          <w:szCs w:val="30"/>
        </w:rPr>
        <w:t>元，</w:t>
      </w:r>
      <w:r>
        <w:rPr>
          <w:rFonts w:hint="eastAsia" w:eastAsia="仿宋_GB2312"/>
          <w:sz w:val="30"/>
          <w:szCs w:val="30"/>
        </w:rPr>
        <w:t>与2023年度相比增加1,234,887,065.87元，主要原因是2024年安排的财政拨款项目支出增加。其中：基本支出80,978,223.31元，占0.984%；项目支出8,152,343,149.91元，占99.016%。</w:t>
      </w:r>
    </w:p>
    <w:p>
      <w:pPr>
        <w:pStyle w:val="3"/>
        <w:spacing w:before="0" w:after="0" w:line="600" w:lineRule="exact"/>
        <w:ind w:firstLine="602" w:firstLineChars="200"/>
        <w:rPr>
          <w:rFonts w:ascii="黑体" w:hAnsi="黑体" w:eastAsia="黑体"/>
          <w:bCs w:val="0"/>
          <w:sz w:val="30"/>
          <w:szCs w:val="30"/>
        </w:rPr>
      </w:pPr>
      <w:bookmarkStart w:id="52" w:name="_Toc1029059860"/>
      <w:bookmarkStart w:id="53" w:name="_Toc2034129458"/>
      <w:bookmarkStart w:id="54" w:name="_Toc1121858128"/>
      <w:bookmarkStart w:id="55" w:name="_Toc1320487183"/>
      <w:r>
        <w:rPr>
          <w:rFonts w:hint="eastAsia" w:ascii="黑体" w:hAnsi="黑体" w:eastAsia="黑体"/>
          <w:bCs w:val="0"/>
          <w:sz w:val="30"/>
          <w:szCs w:val="30"/>
        </w:rPr>
        <w:t>四、财政拨款收支决算总体情况说明</w:t>
      </w:r>
      <w:bookmarkEnd w:id="52"/>
      <w:bookmarkEnd w:id="53"/>
      <w:bookmarkEnd w:id="54"/>
      <w:bookmarkEnd w:id="55"/>
    </w:p>
    <w:p>
      <w:pPr>
        <w:spacing w:line="600" w:lineRule="exact"/>
        <w:ind w:firstLine="600"/>
        <w:rPr>
          <w:rFonts w:eastAsia="仿宋_GB2312"/>
          <w:sz w:val="30"/>
          <w:szCs w:val="30"/>
        </w:rPr>
      </w:pPr>
      <w:r>
        <w:rPr>
          <w:rFonts w:hint="eastAsia" w:eastAsia="仿宋_GB2312"/>
          <w:sz w:val="30"/>
          <w:szCs w:val="30"/>
        </w:rPr>
        <w:t>天津市人民政府国有资产监督管理委员会（本级）2024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8,232,939,121.13元。与2023年度相比，财政拨款收、支总计各增加1,233,884,832.44元，增长17.629%，主要原因是增强泰达控股资本实力等财政拨款项目收支增加。</w:t>
      </w:r>
    </w:p>
    <w:p>
      <w:pPr>
        <w:spacing w:line="600" w:lineRule="exact"/>
        <w:ind w:firstLine="600"/>
        <w:rPr>
          <w:rFonts w:eastAsia="仿宋_GB2312"/>
          <w:sz w:val="30"/>
          <w:szCs w:val="30"/>
        </w:rPr>
      </w:pPr>
      <w:r>
        <w:rPr>
          <w:rFonts w:hint="eastAsia" w:eastAsia="仿宋_GB2312"/>
          <w:sz w:val="30"/>
          <w:szCs w:val="30"/>
        </w:rPr>
        <w:t>收入包括：一般公共预算财政拨款4,664,840,364.51元、政府性基金预算财政拨款2,828,655,100.00元、国有资本经营预算财政拨款739,443,656.62元。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243,958.00元、教育支出6,060,000.00元、社会保障和就业支出18,391,225.05元、卫生健康支出3,462,439.45元、城乡社区支出400,000,000.00元、资源勘探工业信息等支出4,097,203,247.07元、国有资本经营预算支出739,443,656.62元、灾害防治及应急管理支出98,370,000.00元、其他支出2,340,000,000.00元、债务付息支出529,665,100.00元。</w:t>
      </w:r>
    </w:p>
    <w:p>
      <w:pPr>
        <w:pStyle w:val="3"/>
        <w:spacing w:before="0" w:after="0" w:line="600" w:lineRule="exact"/>
        <w:ind w:firstLine="602" w:firstLineChars="200"/>
        <w:rPr>
          <w:rFonts w:ascii="黑体" w:hAnsi="黑体" w:eastAsia="黑体" w:cs="仿宋_GB2312"/>
          <w:sz w:val="30"/>
          <w:szCs w:val="30"/>
        </w:rPr>
      </w:pPr>
      <w:bookmarkStart w:id="56" w:name="_Toc1723257729"/>
      <w:bookmarkStart w:id="57" w:name="_Toc1821624013"/>
      <w:bookmarkStart w:id="58" w:name="_Toc163136636"/>
      <w:bookmarkStart w:id="59" w:name="_Toc1332076583"/>
      <w:r>
        <w:rPr>
          <w:rFonts w:hint="eastAsia" w:ascii="黑体" w:hAnsi="黑体" w:eastAsia="黑体" w:cs="仿宋_GB2312"/>
          <w:sz w:val="30"/>
          <w:szCs w:val="30"/>
        </w:rPr>
        <w:t>五、一般公共预算财政拨款支出决算情况说明</w:t>
      </w:r>
      <w:bookmarkEnd w:id="56"/>
      <w:bookmarkEnd w:id="57"/>
      <w:bookmarkEnd w:id="58"/>
      <w:bookmarkEnd w:id="59"/>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本级）2024年度部门决算一般公共预算财政拨款支出合计4,664,740,869.57元，占本年支出合计的56.657%。与2023年度相比，一般公共预算财政拨款支出增加345,735,077.88元，增长8.005%，主要原因是增强泰达控股资本实力等项目支出增加。</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4,664,740,869.57元，主要用于以下方面：一般公共服务支出（类）支出243,958.00元，占0.005%,教育支出（类）支出6,060,000.00元，占0.130%,社会保障和就业支出（类）支出18,391,225.05元，占0.394%,卫生健康支出（类）支出3,462,439.45元，占0.074%,城乡社区支出（类）支出400,000,000.00元，占8.575%,资源勘探工业信息等支出（类）支出4,097,203,247.07元，占87.833%,灾害防治及应急管理支出（类）支出98,370,000.00元，占2.109%,债务付息支出（类）支出41,010,000.00元，占0.879%。</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2024年度一般公共预算财政拨款支出年初预算为4,051,177,000.00元，支出决算为4,664,740,869.57元，完成年初预算的115.145%。其中：</w:t>
      </w:r>
    </w:p>
    <w:p>
      <w:pPr>
        <w:spacing w:line="600" w:lineRule="exact"/>
        <w:ind w:firstLine="600" w:firstLineChars="200"/>
        <w:rPr>
          <w:rFonts w:eastAsia="仿宋_GB2312"/>
          <w:sz w:val="30"/>
          <w:szCs w:val="30"/>
        </w:rPr>
      </w:pPr>
      <w:r>
        <w:rPr>
          <w:rFonts w:hint="eastAsia" w:eastAsia="仿宋_GB2312"/>
          <w:sz w:val="30"/>
          <w:szCs w:val="30"/>
        </w:rPr>
        <w:t>1.一般公共服务支出（类）政府办公厅（室）及相关机构事务（款）其他政府办公厅（室）及相关机构事务支出（项）年初预算为0.00元，支出决算为243,958.00元，决算数大于预算数的主要原因是：追加退休人员抚恤金。</w:t>
      </w:r>
    </w:p>
    <w:p>
      <w:pPr>
        <w:shd w:val="clear" w:color="auto" w:fill="auto"/>
        <w:spacing w:line="600" w:lineRule="exact"/>
        <w:ind w:firstLine="600" w:firstLineChars="200"/>
        <w:rPr>
          <w:rFonts w:eastAsia="仿宋_GB2312"/>
          <w:sz w:val="30"/>
          <w:szCs w:val="30"/>
        </w:rPr>
      </w:pPr>
      <w:r>
        <w:rPr>
          <w:rFonts w:hint="eastAsia" w:eastAsia="仿宋_GB2312"/>
          <w:sz w:val="30"/>
          <w:szCs w:val="30"/>
        </w:rPr>
        <w:t>2.教育支出（类）其他教育支出（款）其他教育支出（项）年初预算为6,060,000.00元，支出决算为6,060,000.00元，完成年初预算的100.000%，决算数与预算数持平的主要原因是：严格按照预算执行。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3.社会保障和就业支出（类）人力资源和社会保障管理事务（款）引进人才费用（项）年初预算为0.00元，支出决算为1,981,600.00元，决算数大于预算数的主要原因是：执行中追加企业家队伍人才培养项目经费。</w:t>
      </w:r>
    </w:p>
    <w:p>
      <w:pPr>
        <w:shd w:val="clear" w:color="auto" w:fill="auto"/>
        <w:spacing w:line="600" w:lineRule="exact"/>
        <w:ind w:firstLine="600" w:firstLineChars="200"/>
        <w:rPr>
          <w:rFonts w:eastAsia="仿宋_GB2312"/>
          <w:sz w:val="30"/>
          <w:szCs w:val="30"/>
        </w:rPr>
      </w:pPr>
      <w:r>
        <w:rPr>
          <w:rFonts w:hint="eastAsia" w:eastAsia="仿宋_GB2312"/>
          <w:sz w:val="30"/>
          <w:szCs w:val="30"/>
        </w:rPr>
        <w:t>4.社会保障和就业支出（类）行政事业单位养老支出（款）机关事业单位基本养老保险缴费支出（项）年初预算为4,825,000.00元，支出决算为4,750,070.75元，完成年初预算的98.447%，决算数小于预算数的主要原因是：在职人员减少导致经费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5.社会保障和就业支出（类）行政事业单位养老支出（款）机关事业单位职业年金缴费支出（项）年初预算为2,413,000.00元，支出决算为11,659,554.30元，完成年初预算的483.197%，决算数大于预算数的主要原因是：追加职业年金补记经费。</w:t>
      </w:r>
    </w:p>
    <w:p>
      <w:pPr>
        <w:shd w:val="clear" w:color="auto" w:fill="auto"/>
        <w:spacing w:line="600" w:lineRule="exact"/>
        <w:ind w:firstLine="600" w:firstLineChars="200"/>
        <w:rPr>
          <w:rFonts w:eastAsia="仿宋_GB2312"/>
          <w:sz w:val="30"/>
          <w:szCs w:val="30"/>
        </w:rPr>
      </w:pPr>
      <w:r>
        <w:rPr>
          <w:rFonts w:hint="eastAsia" w:eastAsia="仿宋_GB2312"/>
          <w:sz w:val="30"/>
          <w:szCs w:val="30"/>
        </w:rPr>
        <w:t>6.卫生健康支出（类）行政事业单位医疗（款）行政单位医疗（项）年初预算为3,036,000.00元，支出决算为2,867,995.75元，完成年初预算的94.466%，决算数小于预算数的主要原因是：在职人员减少导致经费减少。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7.卫生健康支出（类）行政事业单位医疗（款）公务员医疗补助（项）年初预算为603,000.00元，支出决算为594,443.70元，完成年初预算的98.581%，决算数小于预算数的主要原因是：在职人员减少导致经费减少。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8.城乡社区支出（类）其他城乡社区支出（款）其他城乡社区支出（项）年初预算为800,000,000.00元，支出决算为400,000,000.00元，完成年初预算的50.000%，决算数小于预算数的主要原因是：2024年安排的项目收入减少。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9.资源勘探工业信息等支出（类）国有资产监管（款）行政运行（项）年初预算为58,208,000.00元，支出决算为60,624,411.78元，完成年初预算的104.151%，决算数大于预算数的主要原因是：追加人员经费等。</w:t>
      </w:r>
    </w:p>
    <w:p>
      <w:pPr>
        <w:shd w:val="clear" w:color="auto" w:fill="auto"/>
        <w:spacing w:line="600" w:lineRule="exact"/>
        <w:ind w:firstLine="600" w:firstLineChars="200"/>
        <w:rPr>
          <w:rFonts w:eastAsia="仿宋_GB2312"/>
          <w:sz w:val="30"/>
          <w:szCs w:val="30"/>
        </w:rPr>
      </w:pPr>
      <w:r>
        <w:rPr>
          <w:rFonts w:hint="eastAsia" w:eastAsia="仿宋_GB2312"/>
          <w:sz w:val="30"/>
          <w:szCs w:val="30"/>
        </w:rPr>
        <w:t>10.资源勘探工业信息等支出（类）国有资产监管（款）一般行政管理事务（项）年初预算为7,960,000.00元，支出决算为7,886,835.29元，完成年初预算的99.081%，决算数小于预算数的主要原因是：落实过紧日子要求，压减相关支出。</w:t>
      </w:r>
    </w:p>
    <w:p>
      <w:pPr>
        <w:shd w:val="clear" w:color="auto" w:fill="auto"/>
        <w:spacing w:line="600" w:lineRule="exact"/>
        <w:ind w:firstLine="600" w:firstLineChars="200"/>
        <w:rPr>
          <w:rFonts w:eastAsia="仿宋_GB2312"/>
          <w:sz w:val="30"/>
          <w:szCs w:val="30"/>
        </w:rPr>
      </w:pPr>
      <w:r>
        <w:rPr>
          <w:rFonts w:hint="eastAsia" w:eastAsia="仿宋_GB2312"/>
          <w:sz w:val="30"/>
          <w:szCs w:val="30"/>
        </w:rPr>
        <w:t>11.资源勘探工业信息等支出（类）国有资产监管（款）其他国有资产监管支出（项）年初预算为3,028,692,000.00元，支出决算为4,028,692,000.00元，完成年初预算的133.018%，决算数大于预算数的主要原因是：执行中追加世界一流港口建设等项目支出。</w:t>
      </w:r>
    </w:p>
    <w:p>
      <w:pPr>
        <w:shd w:val="clear" w:color="auto" w:fill="auto"/>
        <w:spacing w:line="600" w:lineRule="exact"/>
        <w:ind w:firstLine="600" w:firstLineChars="200"/>
        <w:rPr>
          <w:rFonts w:eastAsia="仿宋_GB2312"/>
          <w:sz w:val="30"/>
          <w:szCs w:val="30"/>
        </w:rPr>
      </w:pPr>
      <w:r>
        <w:rPr>
          <w:rFonts w:hint="eastAsia" w:eastAsia="仿宋_GB2312"/>
          <w:sz w:val="30"/>
          <w:szCs w:val="30"/>
        </w:rPr>
        <w:t>12.灾害防治及应急管理支出（类）自然灾害救灾及恢复重建支出（款）自然灾害救灾补助（项）年初预算为43,830,000.00元，支出决算为43,830,000.00元，完成年初预算的100.000%，决算数与预算数持平的主要原因是：严格按照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13.灾害防治及应急管理支出（类）自然灾害救灾及恢复重建支出（款）其他自然灾害救灾及恢复重建支出（项）年初预算为54,540,000.00元，支出决算为54,540,000.00元，完成年初预算的100.000%，决算数与预算数持平的主要原因是：严格按照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14.债务付息支出（类）地方政府一般债务付息支出（款）地方政府一般债券付息支出（项）年初预算为41,010,000.00元，支出决算为41,010,000.00元，完成年初预算的100.000%，决算数与预算数持平的主要原因是：严格按照预算执行。</w:t>
      </w:r>
    </w:p>
    <w:p>
      <w:pPr>
        <w:pStyle w:val="3"/>
        <w:spacing w:before="0" w:after="0" w:line="600" w:lineRule="exact"/>
        <w:ind w:firstLine="602" w:firstLineChars="200"/>
        <w:rPr>
          <w:rFonts w:ascii="黑体" w:hAnsi="黑体" w:eastAsia="黑体" w:cs="仿宋_GB2312"/>
          <w:sz w:val="30"/>
          <w:szCs w:val="30"/>
        </w:rPr>
      </w:pPr>
      <w:bookmarkStart w:id="60" w:name="_Toc1507914859"/>
      <w:bookmarkStart w:id="61" w:name="_Toc1828187861"/>
      <w:bookmarkStart w:id="62" w:name="_Toc1648307680"/>
      <w:bookmarkStart w:id="63" w:name="_Toc1127616914"/>
      <w:r>
        <w:rPr>
          <w:rFonts w:hint="eastAsia" w:ascii="黑体" w:hAnsi="黑体" w:eastAsia="黑体" w:cs="仿宋_GB2312"/>
          <w:sz w:val="30"/>
          <w:szCs w:val="30"/>
        </w:rPr>
        <w:t>六、一般公共预算财政拨款基本支出决算情况说明</w:t>
      </w:r>
      <w:bookmarkEnd w:id="60"/>
      <w:bookmarkEnd w:id="61"/>
      <w:bookmarkEnd w:id="62"/>
      <w:bookmarkEnd w:id="63"/>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天津市人民政府国有资产监督管理委员会（本级）2024</w:t>
      </w:r>
      <w:r>
        <w:rPr>
          <w:rFonts w:eastAsia="仿宋_GB2312"/>
          <w:sz w:val="30"/>
          <w:szCs w:val="30"/>
        </w:rPr>
        <w:t>年度部门决算一般公共预算财政拨款基本支出</w:t>
      </w:r>
      <w:r>
        <w:rPr>
          <w:rFonts w:hint="eastAsia" w:eastAsia="仿宋_GB2312"/>
          <w:sz w:val="30"/>
          <w:szCs w:val="30"/>
        </w:rPr>
        <w:t>合计80,496,476.28</w:t>
      </w:r>
      <w:r>
        <w:rPr>
          <w:rFonts w:eastAsia="仿宋_GB2312"/>
          <w:sz w:val="30"/>
          <w:szCs w:val="30"/>
        </w:rPr>
        <w:t>元，</w:t>
      </w:r>
      <w:r>
        <w:rPr>
          <w:rFonts w:hint="eastAsia" w:eastAsia="仿宋_GB2312"/>
          <w:sz w:val="30"/>
          <w:szCs w:val="30"/>
        </w:rPr>
        <w:t>与2023年度相比增加8,243,448.22元，主要原因是追加人员相关经费等。其中：</w:t>
      </w:r>
    </w:p>
    <w:p>
      <w:pPr>
        <w:spacing w:line="600" w:lineRule="exact"/>
        <w:ind w:firstLine="600" w:firstLineChars="200"/>
        <w:rPr>
          <w:rFonts w:eastAsia="仿宋_GB2312"/>
          <w:sz w:val="30"/>
          <w:szCs w:val="30"/>
        </w:rPr>
      </w:pPr>
      <w:r>
        <w:rPr>
          <w:rFonts w:hint="eastAsia" w:eastAsia="仿宋_GB2312"/>
          <w:sz w:val="30"/>
          <w:szCs w:val="30"/>
        </w:rPr>
        <w:t>人员经费73,396,168.68元，主要包括基本工资、津贴补贴、奖金、机关事业单位基本养老保险缴费、职业年金缴费、职工基本医疗保险缴费、公务员医疗补助缴费、其他社会保障缴费、住房公积金、其他工资福利支出、离休费、退休费。</w:t>
      </w:r>
    </w:p>
    <w:p>
      <w:pPr>
        <w:spacing w:line="600" w:lineRule="exact"/>
        <w:ind w:firstLine="600" w:firstLineChars="200"/>
        <w:rPr>
          <w:rFonts w:eastAsia="仿宋_GB2312"/>
          <w:sz w:val="30"/>
          <w:szCs w:val="30"/>
        </w:rPr>
      </w:pPr>
      <w:r>
        <w:rPr>
          <w:rFonts w:hint="eastAsia" w:eastAsia="仿宋_GB2312"/>
          <w:sz w:val="30"/>
          <w:szCs w:val="30"/>
        </w:rPr>
        <w:t>公用经费7,100,307.60元，主要包括办公费、印刷费、水费、电费、邮电费、取暖费、物业管理费、差旅费、维修（护）费、会议费、培训费、公务接待费、工会经费、福利费、公务用车运行维护费、其他交通费用、其他商品和服务支出、办公设备购置。</w:t>
      </w:r>
    </w:p>
    <w:p>
      <w:pPr>
        <w:pStyle w:val="3"/>
        <w:spacing w:before="0" w:after="0" w:line="600" w:lineRule="exact"/>
        <w:ind w:firstLine="602" w:firstLineChars="200"/>
        <w:rPr>
          <w:rFonts w:ascii="黑体" w:hAnsi="黑体" w:eastAsia="黑体" w:cs="仿宋_GB2312"/>
          <w:sz w:val="30"/>
          <w:szCs w:val="30"/>
        </w:rPr>
      </w:pPr>
      <w:bookmarkStart w:id="64" w:name="_Toc1070516966"/>
      <w:bookmarkStart w:id="65" w:name="_Toc314288823"/>
      <w:bookmarkStart w:id="66" w:name="_Toc157358551"/>
      <w:bookmarkStart w:id="67" w:name="_Toc568131460"/>
      <w:r>
        <w:rPr>
          <w:rFonts w:hint="eastAsia" w:ascii="黑体" w:hAnsi="黑体" w:eastAsia="黑体" w:cs="仿宋_GB2312"/>
          <w:sz w:val="30"/>
          <w:szCs w:val="30"/>
        </w:rPr>
        <w:t>七、政府性基金预算财政拨款收支决算情况说明</w:t>
      </w:r>
      <w:bookmarkEnd w:id="64"/>
      <w:bookmarkEnd w:id="65"/>
      <w:bookmarkEnd w:id="66"/>
      <w:bookmarkEnd w:id="67"/>
    </w:p>
    <w:p>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本级）2024年度部门决算政府性基金预算财政拨款年初结转和结余0.00元，收入2,828,655,100.00元，支出2,828,655,100.00元，年末结转和结余0.00元。与2023年度相比，政府性基金预算财政拨款支出增加2,243,042,300.00元，主要原因是执行中追加了相关预算支出。</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2024年度政府性基金预算财政拨款支出2,828,655,100.00元，主要用于以下方面：其他支出（类）支出2,340,000,000.00元，占82.725%,债务付息支出（类）支出488,655,100.00元，占17.275%。</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2024年度政府性基金预算财政拨款支出年初预算为0.00元，支出决算为2,828,655,100.00元。其中：</w:t>
      </w:r>
    </w:p>
    <w:p>
      <w:pPr>
        <w:spacing w:line="600" w:lineRule="exact"/>
        <w:ind w:firstLine="600" w:firstLineChars="200"/>
        <w:rPr>
          <w:rFonts w:ascii="楷体" w:hAnsi="楷体" w:eastAsia="楷体" w:cs="楷体"/>
          <w:sz w:val="30"/>
          <w:szCs w:val="30"/>
        </w:rPr>
      </w:pPr>
      <w:r>
        <w:rPr>
          <w:rFonts w:hint="eastAsia" w:eastAsia="仿宋_GB2312"/>
          <w:sz w:val="30"/>
          <w:szCs w:val="30"/>
        </w:rPr>
        <w:t>1.其他支出（类）其他政府性基金及对应专项债务收入安排的支出（款）其他政府性基金债务收入安排的支出（项）年初预算为0.00元，支出决算为2,340,000,000.00元，决算数大于预算数的主要原因是：执行中追加了相关预算支出。</w:t>
      </w:r>
    </w:p>
    <w:p>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2.债务付息支出（类）地方政府专项债务付息支出（款）其他地方自行试点项目收益专项债券付息支出（项）年初预算为447,240,000.00元，支出决算为488,655,100.00元，完成年初预算的109.260%，决算数大于预算数的主要原因是：执行中追加了相关预算支出。</w:t>
      </w:r>
    </w:p>
    <w:p>
      <w:pPr>
        <w:pStyle w:val="3"/>
        <w:spacing w:before="0" w:after="0" w:line="600" w:lineRule="exact"/>
        <w:ind w:firstLine="602" w:firstLineChars="200"/>
        <w:rPr>
          <w:rFonts w:ascii="黑体" w:hAnsi="黑体" w:eastAsia="黑体" w:cs="仿宋_GB2312"/>
          <w:sz w:val="30"/>
          <w:szCs w:val="30"/>
        </w:rPr>
      </w:pPr>
      <w:bookmarkStart w:id="68" w:name="_Toc1589960188"/>
      <w:bookmarkStart w:id="69" w:name="_Toc560652996"/>
      <w:bookmarkStart w:id="70" w:name="_Toc873153658"/>
      <w:bookmarkStart w:id="71" w:name="_Toc1172797200"/>
      <w:r>
        <w:rPr>
          <w:rFonts w:hint="eastAsia" w:ascii="黑体" w:hAnsi="黑体" w:eastAsia="黑体" w:cs="仿宋_GB2312"/>
          <w:sz w:val="30"/>
          <w:szCs w:val="30"/>
        </w:rPr>
        <w:t>八、国有资本经营预算财政拨款收支决算情况说明</w:t>
      </w:r>
      <w:bookmarkEnd w:id="68"/>
      <w:bookmarkEnd w:id="69"/>
      <w:bookmarkEnd w:id="70"/>
      <w:bookmarkEnd w:id="71"/>
    </w:p>
    <w:p>
      <w:pPr>
        <w:spacing w:line="600" w:lineRule="exact"/>
        <w:ind w:firstLine="602" w:firstLineChars="200"/>
        <w:rPr>
          <w:rFonts w:eastAsia="仿宋_GB2312"/>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人民政府国有资产监督管理委员会（本级）2024年度部门决算国有资本经营预算财政拨款年初结转和结余0.00元，收入739,443,656.62元，支出739,443,656.62元，年末结转和结余0.00元。与2023年度相比，国有资本经营预算财政拨款支出减少1,354,166,343.38元，主要原因是国有资本经营预算收入减少。</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2024年度国有资本经营预算财政拨款支出739,443,656.62元，主要用于以下方面：国有资本经营预算支出（类）支出739,443,656.62元，占100.000%。</w:t>
      </w:r>
    </w:p>
    <w:p>
      <w:pPr>
        <w:spacing w:line="600" w:lineRule="exact"/>
        <w:ind w:firstLine="602" w:firstLineChars="200"/>
        <w:rPr>
          <w:rFonts w:eastAsia="黑体"/>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2024年度国有资本经营预算财政拨款年初预算为339,080,000.00元，支出决算为739,443,656.62元，完成年初预算的218.074%。其中：</w:t>
      </w:r>
    </w:p>
    <w:p>
      <w:pPr>
        <w:spacing w:line="600" w:lineRule="exact"/>
        <w:ind w:firstLine="600" w:firstLineChars="200"/>
        <w:rPr>
          <w:rFonts w:eastAsia="仿宋_GB2312"/>
          <w:sz w:val="30"/>
          <w:szCs w:val="30"/>
        </w:rPr>
      </w:pPr>
      <w:r>
        <w:rPr>
          <w:rFonts w:hint="eastAsia" w:eastAsia="仿宋_GB2312"/>
          <w:sz w:val="30"/>
          <w:szCs w:val="30"/>
        </w:rPr>
        <w:t>1.国有资本经营预算支出（类）解决历史遗留问题及改革成本支出（款）国有企业办职教幼教补助支出（项）年初预算为31,940,000.00元，支出决算为29,073,342.74元,完成年初预算的91.025%，决算数小于预算数的主要原因是：根据工作安排，相关项目支出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2.国有资本经营预算支出（类）解决历史遗留问题及改革成本支出（款）国有企业改革成本支出（项）年初预算为72,800,000.00元，支出决算为70,430,313.88元,完成年初预算的96.745%，决算数小于预算数的主要原因是：根据工作安排，相关项目支出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3.国有资本经营预算支出（类）解决历史遗留问题及改革成本支出（款）其他解决历史遗留问题及改革成本支出（项）年初预算为2,000,000.00元，支出决算为1,600,000.00元,完成年初预算的80.000%，决算数小于预算数的主要原因是：根据工作安排，相关项目支出减少。</w:t>
      </w:r>
    </w:p>
    <w:p>
      <w:pPr>
        <w:shd w:val="clear" w:color="auto" w:fill="auto"/>
        <w:spacing w:line="600" w:lineRule="exact"/>
        <w:ind w:firstLine="600" w:firstLineChars="200"/>
        <w:rPr>
          <w:rFonts w:eastAsia="仿宋_GB2312"/>
          <w:sz w:val="30"/>
          <w:szCs w:val="30"/>
        </w:rPr>
      </w:pPr>
      <w:r>
        <w:rPr>
          <w:rFonts w:hint="eastAsia" w:eastAsia="仿宋_GB2312"/>
          <w:sz w:val="30"/>
          <w:szCs w:val="30"/>
        </w:rPr>
        <w:t>4.国有资本经营预算支出（类）国有企业资本金注入（款）国有经济结构调整支出（项）年初预算为14,000,000.00元，支出决算为364,000,000.00元,完成年初预算的2600.000%，决算数大于预算数的主要原因是：执行中追加了相关预算支出。</w:t>
      </w:r>
    </w:p>
    <w:p>
      <w:pPr>
        <w:shd w:val="clear" w:color="auto" w:fill="auto"/>
        <w:spacing w:line="600" w:lineRule="exact"/>
        <w:ind w:firstLine="600" w:firstLineChars="200"/>
        <w:rPr>
          <w:rFonts w:eastAsia="仿宋_GB2312"/>
          <w:sz w:val="30"/>
          <w:szCs w:val="30"/>
        </w:rPr>
      </w:pPr>
      <w:r>
        <w:rPr>
          <w:rFonts w:hint="eastAsia" w:eastAsia="仿宋_GB2312"/>
          <w:sz w:val="30"/>
          <w:szCs w:val="30"/>
        </w:rPr>
        <w:t>5.国有资本经营预算支出（类）国有企业资本金注入（款）公益性设施投资支出（项）年初预算为178,340,000.00元，支出决算为234,340,000.00元,完成年初预算的131.401%，决算数大于预算数的主要原因是：执行中追加了相关预算支出。</w:t>
      </w:r>
    </w:p>
    <w:p>
      <w:pPr>
        <w:shd w:val="clear" w:color="auto" w:fill="auto"/>
        <w:spacing w:line="600" w:lineRule="exact"/>
        <w:ind w:firstLine="600" w:firstLineChars="200"/>
        <w:rPr>
          <w:rFonts w:eastAsia="仿宋_GB2312"/>
          <w:sz w:val="30"/>
          <w:szCs w:val="30"/>
        </w:rPr>
      </w:pPr>
      <w:r>
        <w:rPr>
          <w:rFonts w:hint="eastAsia" w:eastAsia="仿宋_GB2312"/>
          <w:sz w:val="30"/>
          <w:szCs w:val="30"/>
        </w:rPr>
        <w:t>6.国有资本经营预算支出（类）国有企业资本金注入（款）前瞻性战略性产业发展支出（项）年初预算为40,000,000.00元，支出决算为40,000,000.00元,完成年初预算的100.000%，决算数与预算数持平的主要原因是：严格按照预算执行。</w:t>
      </w:r>
    </w:p>
    <w:p>
      <w:pPr>
        <w:pStyle w:val="3"/>
        <w:spacing w:before="0" w:after="0" w:line="600" w:lineRule="exact"/>
        <w:ind w:firstLine="602" w:firstLineChars="200"/>
        <w:rPr>
          <w:rFonts w:ascii="黑体" w:hAnsi="黑体" w:eastAsia="黑体" w:cs="仿宋_GB2312"/>
          <w:sz w:val="30"/>
          <w:szCs w:val="30"/>
        </w:rPr>
      </w:pPr>
      <w:bookmarkStart w:id="72" w:name="_Toc1597628234"/>
      <w:bookmarkStart w:id="73" w:name="_Toc1884144383"/>
      <w:bookmarkStart w:id="74" w:name="_Toc1337770055"/>
      <w:bookmarkStart w:id="75" w:name="_Toc1321860095"/>
      <w:r>
        <w:rPr>
          <w:rFonts w:hint="eastAsia" w:ascii="黑体" w:hAnsi="黑体" w:eastAsia="黑体" w:cs="仿宋_GB2312"/>
          <w:sz w:val="30"/>
          <w:szCs w:val="30"/>
        </w:rPr>
        <w:t>九、财政拨款“三公”经费支出决算情况说明</w:t>
      </w:r>
      <w:bookmarkEnd w:id="72"/>
      <w:bookmarkEnd w:id="73"/>
      <w:bookmarkEnd w:id="74"/>
      <w:bookmarkEnd w:id="75"/>
    </w:p>
    <w:p>
      <w:pPr>
        <w:spacing w:line="600" w:lineRule="exact"/>
        <w:ind w:firstLine="602" w:firstLineChars="200"/>
        <w:rPr>
          <w:rFonts w:ascii="楷体" w:hAnsi="楷体" w:eastAsia="楷体" w:cs="楷体"/>
          <w:b/>
          <w:bCs/>
          <w:sz w:val="30"/>
          <w:szCs w:val="30"/>
        </w:rPr>
      </w:pPr>
      <w:bookmarkStart w:id="76" w:name="_Toc99152753"/>
      <w:bookmarkStart w:id="77" w:name="_Toc784288450"/>
      <w:r>
        <w:rPr>
          <w:rFonts w:hint="eastAsia" w:ascii="楷体" w:hAnsi="楷体" w:eastAsia="楷体" w:cs="楷体"/>
          <w:b/>
          <w:bCs/>
          <w:sz w:val="30"/>
          <w:szCs w:val="30"/>
        </w:rPr>
        <w:t>（一）总体情况</w:t>
      </w:r>
      <w:bookmarkEnd w:id="76"/>
      <w:bookmarkEnd w:id="77"/>
    </w:p>
    <w:p>
      <w:pPr>
        <w:spacing w:line="600" w:lineRule="exact"/>
        <w:ind w:firstLine="600" w:firstLineChars="200"/>
        <w:rPr>
          <w:rFonts w:eastAsia="仿宋_GB2312"/>
          <w:sz w:val="30"/>
          <w:szCs w:val="30"/>
        </w:rPr>
      </w:pPr>
      <w:r>
        <w:rPr>
          <w:rFonts w:hint="eastAsia" w:eastAsia="仿宋_GB2312"/>
          <w:sz w:val="30"/>
          <w:szCs w:val="30"/>
        </w:rPr>
        <w:t>2024年财政拨款“三公”经费预算149,196.48元，支出决算149,196.48元，与2024年预算相比持平，完成预算的100.000%；支出决算较上年增加57,138.74元，增长62.068%。决算数与预算数持平的主要原因是厉行节约，严格按照预算执行，合理安排</w:t>
      </w:r>
      <w:r>
        <w:rPr>
          <w:rFonts w:hint="eastAsia" w:eastAsia="仿宋_GB2312"/>
          <w:sz w:val="30"/>
          <w:szCs w:val="30"/>
          <w:lang w:eastAsia="zh-CN"/>
        </w:rPr>
        <w:t>“</w:t>
      </w:r>
      <w:r>
        <w:rPr>
          <w:rFonts w:hint="eastAsia" w:eastAsia="仿宋_GB2312"/>
          <w:sz w:val="30"/>
          <w:szCs w:val="30"/>
        </w:rPr>
        <w:t>三公</w:t>
      </w:r>
      <w:r>
        <w:rPr>
          <w:rFonts w:hint="eastAsia" w:eastAsia="仿宋_GB2312"/>
          <w:sz w:val="30"/>
          <w:szCs w:val="30"/>
          <w:lang w:eastAsia="zh-CN"/>
        </w:rPr>
        <w:t>”</w:t>
      </w:r>
      <w:r>
        <w:rPr>
          <w:rFonts w:hint="eastAsia" w:eastAsia="仿宋_GB2312"/>
          <w:sz w:val="30"/>
          <w:szCs w:val="30"/>
        </w:rPr>
        <w:t>经费支出；决算数较上年增加的主要原因是按照出访任务安排，招商引资活动增加，因公出国相关支出增加。</w:t>
      </w:r>
    </w:p>
    <w:p>
      <w:pPr>
        <w:spacing w:line="600" w:lineRule="exact"/>
        <w:ind w:firstLine="602" w:firstLineChars="200"/>
        <w:rPr>
          <w:rFonts w:ascii="楷体" w:hAnsi="楷体" w:eastAsia="楷体" w:cs="楷体"/>
          <w:b/>
          <w:bCs/>
          <w:sz w:val="30"/>
          <w:szCs w:val="30"/>
        </w:rPr>
      </w:pPr>
      <w:bookmarkStart w:id="78" w:name="_Toc281353864"/>
      <w:bookmarkStart w:id="79" w:name="_Toc13009599"/>
      <w:r>
        <w:rPr>
          <w:rFonts w:hint="eastAsia" w:ascii="楷体" w:hAnsi="楷体" w:eastAsia="楷体" w:cs="楷体"/>
          <w:b/>
          <w:bCs/>
          <w:sz w:val="30"/>
          <w:szCs w:val="30"/>
        </w:rPr>
        <w:t>（二）具体情况</w:t>
      </w:r>
      <w:bookmarkEnd w:id="78"/>
      <w:bookmarkEnd w:id="79"/>
    </w:p>
    <w:p>
      <w:pPr>
        <w:spacing w:line="600" w:lineRule="exact"/>
        <w:ind w:firstLine="600" w:firstLineChars="200"/>
        <w:rPr>
          <w:rFonts w:eastAsia="仿宋_GB2312"/>
          <w:sz w:val="30"/>
          <w:szCs w:val="30"/>
        </w:rPr>
      </w:pPr>
      <w:r>
        <w:rPr>
          <w:rFonts w:hint="eastAsia" w:eastAsia="仿宋_GB2312"/>
          <w:sz w:val="30"/>
          <w:szCs w:val="30"/>
        </w:rPr>
        <w:t>1.因公出国（境）费预算111,600.00元，支出决算111,600.00元，与预算相比持平，完成预算的100.000%；支出决算较上年增加55,020.48元，增长97.245%。决算数与预算数持平的主要原因是厉行节约，严格按照预算执行，合理安排出国任务；决算数较上年增加的主要原因是按照出访任务安排，招商引资活动增加，因公出国相关支出增加。</w:t>
      </w:r>
    </w:p>
    <w:p>
      <w:pPr>
        <w:spacing w:line="600" w:lineRule="exact"/>
        <w:ind w:firstLine="600" w:firstLineChars="200"/>
        <w:rPr>
          <w:rFonts w:eastAsia="仿宋_GB2312"/>
          <w:sz w:val="30"/>
          <w:szCs w:val="30"/>
        </w:rPr>
      </w:pPr>
      <w:r>
        <w:rPr>
          <w:rFonts w:hint="eastAsia" w:eastAsia="仿宋_GB2312"/>
          <w:sz w:val="30"/>
          <w:szCs w:val="30"/>
        </w:rPr>
        <w:t>2024年本单位组织的出国团组1个，出国4人次。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29,776.48元，支出决算29,776.48元，与预算相比持平，完成预算的100.000%；支出决算较上年增加9,598.26元，增长47.567%。决算数与预算数持平的主要原因是厉行节约，合理安排公车使用，严格按照预算执行，从严控制公车运维费支出；决算数较上年增加的主要原因是工作量增大导致用车频率增加，进而增加了车辆使用成本。</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29,776.48元，支出决算29,776.48元，与预算相比持平，完成预算的100.000%；支出决算较上年增加9,598.26元，增长47.567%。决算数与预算数持平的主要原因是厉行节约，合理安排公车使用，严格按照预算执行，从严控制公车运维费支出；决算数较上年增加的主要原因是工作量增大导致用车频率增加，进而增加了车辆使用成本。</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截至2024年12月31日，使用财政拨款开支运行维护费的公务用车保有量为6辆。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未用财政拨款经费列支公务用车购置费；决算数较上年持平的主要原因是本年未用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7,820.00元，支出决算7,820.00元，与预算相比持平，完成预算的100.000%；支出决算较上年减少7,480.00元，下降48.889%。决算数与预算数持平的主要原因是厉行节约，严格按照预算执行，合理安排公务活动，从严控制公务接待费支出；决算数较上年减少的主要原因是认真贯彻落实中央八项规定及实施细则精神，厉行节约，从严控制公务接待费支出。</w:t>
      </w:r>
    </w:p>
    <w:p>
      <w:pPr>
        <w:spacing w:line="600" w:lineRule="exact"/>
        <w:ind w:firstLine="600" w:firstLineChars="200"/>
        <w:rPr>
          <w:rFonts w:eastAsia="仿宋_GB2312"/>
          <w:sz w:val="30"/>
          <w:szCs w:val="30"/>
        </w:rPr>
      </w:pPr>
      <w:r>
        <w:rPr>
          <w:rFonts w:hint="eastAsia" w:eastAsia="仿宋_GB2312"/>
          <w:sz w:val="30"/>
          <w:szCs w:val="30"/>
        </w:rPr>
        <w:t>2024年本单位国内公务接待12批次，139人次；其中，外事接待0批次，0人次。</w:t>
      </w:r>
    </w:p>
    <w:p>
      <w:pPr>
        <w:pStyle w:val="3"/>
        <w:spacing w:before="0" w:after="0" w:line="600" w:lineRule="exact"/>
        <w:ind w:firstLine="602" w:firstLineChars="200"/>
        <w:rPr>
          <w:rFonts w:ascii="黑体" w:hAnsi="黑体" w:eastAsia="黑体" w:cs="仿宋_GB2312"/>
          <w:sz w:val="30"/>
          <w:szCs w:val="30"/>
        </w:rPr>
      </w:pPr>
      <w:bookmarkStart w:id="80" w:name="_Toc1895013942"/>
      <w:bookmarkStart w:id="81" w:name="_Toc1349690397"/>
      <w:bookmarkStart w:id="82" w:name="_Toc20786419"/>
      <w:bookmarkStart w:id="83" w:name="_Toc2102885201"/>
      <w:r>
        <w:rPr>
          <w:rFonts w:hint="eastAsia" w:ascii="黑体" w:hAnsi="黑体" w:eastAsia="黑体" w:cs="仿宋_GB2312"/>
          <w:sz w:val="30"/>
          <w:szCs w:val="30"/>
        </w:rPr>
        <w:t>十、机关运行经费支出情况说明</w:t>
      </w:r>
      <w:bookmarkEnd w:id="80"/>
      <w:bookmarkEnd w:id="81"/>
      <w:bookmarkEnd w:id="82"/>
      <w:bookmarkEnd w:id="83"/>
    </w:p>
    <w:p>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人民政府国有资产监督管理委员会（本级）2024年度机关运行经费年初预算7,146,000.00元，决算数7,100,307.60元，与年初预算相比减少45,692.40元，完成年初预算的99.361%；比2023年增加549,314.62元，增长8.385%，主要原因是：按照工作需要，机关办公用水电等相关公用支出增加。</w:t>
      </w:r>
    </w:p>
    <w:p>
      <w:pPr>
        <w:pStyle w:val="3"/>
        <w:spacing w:before="0" w:after="0" w:line="600" w:lineRule="exact"/>
        <w:ind w:firstLine="602" w:firstLineChars="200"/>
        <w:rPr>
          <w:rFonts w:ascii="黑体" w:hAnsi="黑体" w:eastAsia="黑体" w:cs="仿宋_GB2312"/>
          <w:sz w:val="30"/>
          <w:szCs w:val="30"/>
        </w:rPr>
      </w:pPr>
      <w:bookmarkStart w:id="84" w:name="_Toc169354537"/>
      <w:bookmarkStart w:id="85" w:name="_Toc2053194528"/>
      <w:bookmarkStart w:id="86" w:name="_Toc376739118"/>
      <w:bookmarkStart w:id="87" w:name="_Toc1464993319"/>
      <w:r>
        <w:rPr>
          <w:rFonts w:hint="eastAsia" w:ascii="黑体" w:hAnsi="黑体" w:eastAsia="黑体" w:cs="仿宋_GB2312"/>
          <w:sz w:val="30"/>
          <w:szCs w:val="30"/>
        </w:rPr>
        <w:t>十一、政府采购支出情况说明</w:t>
      </w:r>
      <w:bookmarkEnd w:id="84"/>
      <w:bookmarkEnd w:id="85"/>
      <w:bookmarkEnd w:id="86"/>
      <w:bookmarkEnd w:id="87"/>
    </w:p>
    <w:p>
      <w:pPr>
        <w:spacing w:line="600" w:lineRule="exact"/>
        <w:ind w:firstLine="600" w:firstLineChars="200"/>
        <w:jc w:val="both"/>
        <w:rPr>
          <w:rFonts w:eastAsia="仿宋_GB2312"/>
          <w:sz w:val="30"/>
          <w:szCs w:val="30"/>
        </w:rPr>
      </w:pPr>
      <w:r>
        <w:rPr>
          <w:rFonts w:hint="eastAsia" w:eastAsia="仿宋_GB2312"/>
          <w:sz w:val="30"/>
          <w:szCs w:val="30"/>
        </w:rPr>
        <w:t>天津市人民政府国有资产监督管理委员会（本级）2024年政府采购支出总额9,084,882.90元，其中：政府采购货物支出86,149.00元、政府采购工程支出0.00元、政府采购服务支出8,998,733.90元。授予中小企业合同金额9,075,363.90元，占政府采购支出总额的99.895%，其中：授予小微企业合同金额9,075,363.90元，占政府采购支出总额的99.895%；货物采购授予中小企业合同金额占货物支出金额的88.951%，工程采购授予中小企业合同金额占工程支出金额的0.000%，服务采购授予中小企业合同金额占服务支出金额的100.000%。</w:t>
      </w:r>
    </w:p>
    <w:p>
      <w:pPr>
        <w:pStyle w:val="3"/>
        <w:spacing w:before="0" w:after="0" w:line="600" w:lineRule="exact"/>
        <w:ind w:firstLine="602" w:firstLineChars="200"/>
        <w:rPr>
          <w:rFonts w:ascii="黑体" w:hAnsi="黑体" w:eastAsia="黑体" w:cs="仿宋_GB2312"/>
          <w:sz w:val="30"/>
          <w:szCs w:val="30"/>
        </w:rPr>
      </w:pPr>
      <w:bookmarkStart w:id="88" w:name="_Toc1072564870"/>
      <w:bookmarkStart w:id="89" w:name="_Toc1242699578"/>
      <w:bookmarkStart w:id="90" w:name="_Toc125708453"/>
      <w:bookmarkStart w:id="91" w:name="_Toc925871084"/>
      <w:r>
        <w:rPr>
          <w:rFonts w:hint="eastAsia" w:ascii="黑体" w:hAnsi="黑体" w:eastAsia="黑体" w:cs="仿宋_GB2312"/>
          <w:sz w:val="30"/>
          <w:szCs w:val="30"/>
        </w:rPr>
        <w:t>十二、国有资产占有使用情况说明</w:t>
      </w:r>
      <w:bookmarkEnd w:id="88"/>
      <w:bookmarkEnd w:id="89"/>
      <w:bookmarkEnd w:id="90"/>
      <w:bookmarkEnd w:id="91"/>
    </w:p>
    <w:p>
      <w:pPr>
        <w:spacing w:line="600" w:lineRule="exact"/>
        <w:ind w:firstLine="600" w:firstLineChars="200"/>
        <w:jc w:val="both"/>
        <w:rPr>
          <w:rFonts w:eastAsia="仿宋_GB2312"/>
          <w:sz w:val="30"/>
          <w:szCs w:val="30"/>
        </w:rPr>
      </w:pPr>
      <w:bookmarkStart w:id="92" w:name="_Toc620037172"/>
      <w:r>
        <w:rPr>
          <w:rFonts w:hint="eastAsia" w:eastAsia="仿宋_GB2312"/>
          <w:sz w:val="30"/>
          <w:szCs w:val="30"/>
        </w:rPr>
        <w:t>截至2024年12月31日，天津市人民政府国有资产监督管理委员会（本级）共有车辆0辆。单价100万元以上的设备1台（套）。</w:t>
      </w:r>
    </w:p>
    <w:p>
      <w:pPr>
        <w:pStyle w:val="3"/>
        <w:spacing w:before="0" w:after="0" w:line="600" w:lineRule="exact"/>
        <w:ind w:firstLine="602" w:firstLineChars="200"/>
        <w:rPr>
          <w:rFonts w:ascii="黑体" w:hAnsi="黑体" w:eastAsia="黑体" w:cs="仿宋_GB2312"/>
          <w:sz w:val="30"/>
          <w:szCs w:val="30"/>
        </w:rPr>
      </w:pPr>
      <w:bookmarkStart w:id="93" w:name="_Toc1805544570"/>
      <w:bookmarkStart w:id="94" w:name="_Toc1773340371"/>
      <w:bookmarkStart w:id="95" w:name="_Toc448802626"/>
      <w:r>
        <w:rPr>
          <w:rFonts w:hint="eastAsia" w:ascii="黑体" w:hAnsi="黑体" w:eastAsia="黑体" w:cs="仿宋_GB2312"/>
          <w:sz w:val="30"/>
          <w:szCs w:val="30"/>
        </w:rPr>
        <w:t>十三、预算绩效情况说明</w:t>
      </w:r>
      <w:bookmarkEnd w:id="92"/>
      <w:bookmarkEnd w:id="93"/>
      <w:bookmarkEnd w:id="94"/>
      <w:bookmarkEnd w:id="95"/>
    </w:p>
    <w:p>
      <w:pPr>
        <w:spacing w:line="600" w:lineRule="exact"/>
        <w:jc w:val="both"/>
        <w:rPr>
          <w:rFonts w:eastAsia="仿宋_GB2312"/>
          <w:sz w:val="30"/>
          <w:szCs w:val="30"/>
        </w:rPr>
      </w:pPr>
      <w:r>
        <w:rPr>
          <w:rFonts w:hint="eastAsia" w:eastAsia="仿宋_GB2312"/>
          <w:sz w:val="30"/>
          <w:szCs w:val="30"/>
        </w:rPr>
        <w:t xml:space="preserve">    根据预算绩效管理要求，天津市人民政府国有资产监督管理委员会2024年度已对26个市级项目开展绩效自评，涉及金额5,371,850,736.03元，自评结果已随单位决算一并公开。</w:t>
      </w:r>
    </w:p>
    <w:p>
      <w:pPr>
        <w:pStyle w:val="3"/>
        <w:spacing w:before="0" w:after="0" w:line="600" w:lineRule="exact"/>
        <w:ind w:firstLine="602" w:firstLineChars="200"/>
        <w:rPr>
          <w:rFonts w:ascii="黑体" w:hAnsi="黑体" w:eastAsia="黑体" w:cs="仿宋_GB2312"/>
          <w:sz w:val="30"/>
          <w:szCs w:val="30"/>
        </w:rPr>
      </w:pPr>
      <w:bookmarkStart w:id="96" w:name="_Toc1063166918"/>
      <w:bookmarkStart w:id="97" w:name="_Toc1753562331"/>
      <w:bookmarkStart w:id="98" w:name="_Toc1374094560"/>
      <w:bookmarkStart w:id="99" w:name="_Toc1843655880"/>
      <w:r>
        <w:rPr>
          <w:rFonts w:hint="eastAsia" w:ascii="黑体" w:hAnsi="黑体" w:eastAsia="黑体" w:cs="仿宋_GB2312"/>
          <w:sz w:val="30"/>
          <w:szCs w:val="30"/>
        </w:rPr>
        <w:t>十四、教育、医疗卫生、社会保障和就业、住房保障、涉农补贴等民生支出情况说明</w:t>
      </w:r>
      <w:bookmarkEnd w:id="96"/>
      <w:bookmarkEnd w:id="97"/>
      <w:bookmarkEnd w:id="98"/>
      <w:bookmarkEnd w:id="99"/>
    </w:p>
    <w:p>
      <w:pPr>
        <w:spacing w:line="600" w:lineRule="exact"/>
        <w:rPr>
          <w:rFonts w:eastAsia="楷体"/>
          <w:sz w:val="30"/>
          <w:szCs w:val="30"/>
        </w:rPr>
      </w:pPr>
      <w:r>
        <w:rPr>
          <w:rFonts w:hint="eastAsia" w:eastAsia="仿宋_GB2312"/>
          <w:sz w:val="30"/>
          <w:szCs w:val="30"/>
        </w:rPr>
        <w:t xml:space="preserve">    天津市人民政府国有资产监督管理委员会不属于乡、镇、街级单位，不涉及公开2024年度教育、医疗卫生、社会保障和就业、住房保障、涉农补贴等民生支出情况。</w:t>
      </w:r>
      <w:r>
        <w:br w:type="page"/>
      </w:r>
    </w:p>
    <w:p>
      <w:pPr>
        <w:pStyle w:val="2"/>
        <w:spacing w:before="0" w:after="0" w:line="600" w:lineRule="exact"/>
        <w:jc w:val="center"/>
        <w:rPr>
          <w:rFonts w:ascii="方正小标宋简体" w:hAnsi="方正小标宋简体" w:eastAsia="方正小标宋简体" w:cs="方正小标宋简体"/>
          <w:b w:val="0"/>
        </w:rPr>
      </w:pPr>
      <w:bookmarkStart w:id="100" w:name="_Toc368130082"/>
      <w:bookmarkStart w:id="101" w:name="_Toc282832597"/>
      <w:bookmarkStart w:id="102" w:name="_Toc1582447786"/>
      <w:bookmarkStart w:id="103" w:name="_Toc56525689"/>
      <w:r>
        <w:rPr>
          <w:rFonts w:hint="eastAsia" w:ascii="方正小标宋简体" w:hAnsi="方正小标宋简体" w:eastAsia="方正小标宋简体" w:cs="方正小标宋简体"/>
          <w:b w:val="0"/>
        </w:rPr>
        <w:t>第四部分  名词解释</w:t>
      </w:r>
      <w:bookmarkEnd w:id="100"/>
      <w:bookmarkEnd w:id="101"/>
      <w:bookmarkEnd w:id="102"/>
      <w:bookmarkEnd w:id="103"/>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0CE312B8"/>
    <w:rsid w:val="3F9D7F9C"/>
    <w:rsid w:val="4DB13536"/>
    <w:rsid w:val="4E110EEA"/>
    <w:rsid w:val="579E445A"/>
    <w:rsid w:val="7AA9027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5" Type="http://schemas.openxmlformats.org/officeDocument/2006/relationships/fontTable" Target="fontTable.xml"/><Relationship Id="rId44" Type="http://schemas.openxmlformats.org/officeDocument/2006/relationships/customXml" Target="../customXml/item31.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2.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5.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6.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7.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8.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198017d-3edc-457a-b84c-6a286741aa78}">
  <ds:schemaRefs/>
</ds:datastoreItem>
</file>

<file path=customXml/itemProps11.xml><?xml version="1.0" encoding="utf-8"?>
<ds:datastoreItem xmlns:ds="http://schemas.openxmlformats.org/officeDocument/2006/customXml" ds:itemID="{A460A401-5645-4B19-9032-4F3214354AD2}">
  <ds:schemaRefs/>
</ds:datastoreItem>
</file>

<file path=customXml/itemProps12.xml><?xml version="1.0" encoding="utf-8"?>
<ds:datastoreItem xmlns:ds="http://schemas.openxmlformats.org/officeDocument/2006/customXml" ds:itemID="{E3799C1F-725D-428D-8919-8F8656367B63}">
  <ds:schemaRefs/>
</ds:datastoreItem>
</file>

<file path=customXml/itemProps13.xml><?xml version="1.0" encoding="utf-8"?>
<ds:datastoreItem xmlns:ds="http://schemas.openxmlformats.org/officeDocument/2006/customXml" ds:itemID="{a395edce-fce0-4636-92c3-6058f4171b62}">
  <ds:schemaRefs/>
</ds:datastoreItem>
</file>

<file path=customXml/itemProps14.xml><?xml version="1.0" encoding="utf-8"?>
<ds:datastoreItem xmlns:ds="http://schemas.openxmlformats.org/officeDocument/2006/customXml" ds:itemID="{9B7E5BBC-85B6-4507-A266-8A5908359F3F}">
  <ds:schemaRefs/>
</ds:datastoreItem>
</file>

<file path=customXml/itemProps15.xml><?xml version="1.0" encoding="utf-8"?>
<ds:datastoreItem xmlns:ds="http://schemas.openxmlformats.org/officeDocument/2006/customXml" ds:itemID="{6805a781-7fa6-463e-aa16-b44e334a6848}">
  <ds:schemaRefs/>
</ds:datastoreItem>
</file>

<file path=customXml/itemProps16.xml><?xml version="1.0" encoding="utf-8"?>
<ds:datastoreItem xmlns:ds="http://schemas.openxmlformats.org/officeDocument/2006/customXml" ds:itemID="{c4f510e5-aa9b-4a7c-9d06-6c3409092b5e}">
  <ds:schemaRefs/>
</ds:datastoreItem>
</file>

<file path=customXml/itemProps17.xml><?xml version="1.0" encoding="utf-8"?>
<ds:datastoreItem xmlns:ds="http://schemas.openxmlformats.org/officeDocument/2006/customXml" ds:itemID="{17f99eb5-5d16-408b-8bd2-6155c5f3c94b}">
  <ds:schemaRefs/>
</ds:datastoreItem>
</file>

<file path=customXml/itemProps18.xml><?xml version="1.0" encoding="utf-8"?>
<ds:datastoreItem xmlns:ds="http://schemas.openxmlformats.org/officeDocument/2006/customXml" ds:itemID="{9A986101-A5D4-42F8-9BD2-ED831C27E849}">
  <ds:schemaRefs/>
</ds:datastoreItem>
</file>

<file path=customXml/itemProps19.xml><?xml version="1.0" encoding="utf-8"?>
<ds:datastoreItem xmlns:ds="http://schemas.openxmlformats.org/officeDocument/2006/customXml" ds:itemID="{30725F48-01CB-48AA-A7BB-504ED9A54385}">
  <ds:schemaRefs/>
</ds:datastoreItem>
</file>

<file path=customXml/itemProps2.xml><?xml version="1.0" encoding="utf-8"?>
<ds:datastoreItem xmlns:ds="http://schemas.openxmlformats.org/officeDocument/2006/customXml" ds:itemID="{c5826a31-6aa6-4a72-934a-5b196bcdadff}">
  <ds:schemaRefs/>
</ds:datastoreItem>
</file>

<file path=customXml/itemProps20.xml><?xml version="1.0" encoding="utf-8"?>
<ds:datastoreItem xmlns:ds="http://schemas.openxmlformats.org/officeDocument/2006/customXml" ds:itemID="{addefca4-0d51-4184-a5d3-0693506862e8}">
  <ds:schemaRefs/>
</ds:datastoreItem>
</file>

<file path=customXml/itemProps21.xml><?xml version="1.0" encoding="utf-8"?>
<ds:datastoreItem xmlns:ds="http://schemas.openxmlformats.org/officeDocument/2006/customXml" ds:itemID="{A7A12F52-7F7E-49E8-9DED-3D2E6E172A8B}">
  <ds:schemaRefs/>
</ds:datastoreItem>
</file>

<file path=customXml/itemProps22.xml><?xml version="1.0" encoding="utf-8"?>
<ds:datastoreItem xmlns:ds="http://schemas.openxmlformats.org/officeDocument/2006/customXml" ds:itemID="{52C2F3B5-2FED-4CF7-BADE-85673CCA97A7}">
  <ds:schemaRefs/>
</ds:datastoreItem>
</file>

<file path=customXml/itemProps23.xml><?xml version="1.0" encoding="utf-8"?>
<ds:datastoreItem xmlns:ds="http://schemas.openxmlformats.org/officeDocument/2006/customXml" ds:itemID="{29C29699-4F72-40F4-B55A-008B4CA23939}">
  <ds:schemaRefs/>
</ds:datastoreItem>
</file>

<file path=customXml/itemProps24.xml><?xml version="1.0" encoding="utf-8"?>
<ds:datastoreItem xmlns:ds="http://schemas.openxmlformats.org/officeDocument/2006/customXml" ds:itemID="{98cfa169-6c8a-4aa9-ae2b-662239092801}">
  <ds:schemaRefs/>
</ds:datastoreItem>
</file>

<file path=customXml/itemProps25.xml><?xml version="1.0" encoding="utf-8"?>
<ds:datastoreItem xmlns:ds="http://schemas.openxmlformats.org/officeDocument/2006/customXml" ds:itemID="{8B3B8D83-7812-4532-AAD4-C9247D36013A}">
  <ds:schemaRefs/>
</ds:datastoreItem>
</file>

<file path=customXml/itemProps26.xml><?xml version="1.0" encoding="utf-8"?>
<ds:datastoreItem xmlns:ds="http://schemas.openxmlformats.org/officeDocument/2006/customXml" ds:itemID="{1709EA4B-BC17-47D8-8A6C-F6BE750A562F}">
  <ds:schemaRefs/>
</ds:datastoreItem>
</file>

<file path=customXml/itemProps27.xml><?xml version="1.0" encoding="utf-8"?>
<ds:datastoreItem xmlns:ds="http://schemas.openxmlformats.org/officeDocument/2006/customXml" ds:itemID="{217734FF-E389-4970-B253-703D7FC180DD}">
  <ds:schemaRefs/>
</ds:datastoreItem>
</file>

<file path=customXml/itemProps28.xml><?xml version="1.0" encoding="utf-8"?>
<ds:datastoreItem xmlns:ds="http://schemas.openxmlformats.org/officeDocument/2006/customXml" ds:itemID="{C3AB585A-6BA2-4FC7-BE37-D151DAAAB6C4}">
  <ds:schemaRefs/>
</ds:datastoreItem>
</file>

<file path=customXml/itemProps29.xml><?xml version="1.0" encoding="utf-8"?>
<ds:datastoreItem xmlns:ds="http://schemas.openxmlformats.org/officeDocument/2006/customXml" ds:itemID="{f119c3be-565a-4a7a-a908-231b685ad6fb}">
  <ds:schemaRefs/>
</ds:datastoreItem>
</file>

<file path=customXml/itemProps3.xml><?xml version="1.0" encoding="utf-8"?>
<ds:datastoreItem xmlns:ds="http://schemas.openxmlformats.org/officeDocument/2006/customXml" ds:itemID="{093F2D8C-60D1-42DB-8DB8-50630DD737DE}">
  <ds:schemaRefs/>
</ds:datastoreItem>
</file>

<file path=customXml/itemProps30.xml><?xml version="1.0" encoding="utf-8"?>
<ds:datastoreItem xmlns:ds="http://schemas.openxmlformats.org/officeDocument/2006/customXml" ds:itemID="{68CD3A8F-9C94-403B-AEAA-050E2144B593}">
  <ds:schemaRefs/>
</ds:datastoreItem>
</file>

<file path=customXml/itemProps31.xml><?xml version="1.0" encoding="utf-8"?>
<ds:datastoreItem xmlns:ds="http://schemas.openxmlformats.org/officeDocument/2006/customXml" ds:itemID="{f9b6d9fb-db02-45d0-914f-6307dcbc8ddf}">
  <ds:schemaRefs/>
</ds:datastoreItem>
</file>

<file path=customXml/itemProps4.xml><?xml version="1.0" encoding="utf-8"?>
<ds:datastoreItem xmlns:ds="http://schemas.openxmlformats.org/officeDocument/2006/customXml" ds:itemID="{152f9f21-d660-4811-a657-e11e7279c308}">
  <ds:schemaRefs/>
</ds:datastoreItem>
</file>

<file path=customXml/itemProps5.xml><?xml version="1.0" encoding="utf-8"?>
<ds:datastoreItem xmlns:ds="http://schemas.openxmlformats.org/officeDocument/2006/customXml" ds:itemID="{611412D9-9BD1-49C6-898E-32E5B10E4A57}">
  <ds:schemaRefs/>
</ds:datastoreItem>
</file>

<file path=customXml/itemProps6.xml><?xml version="1.0" encoding="utf-8"?>
<ds:datastoreItem xmlns:ds="http://schemas.openxmlformats.org/officeDocument/2006/customXml" ds:itemID="{669241cf-41a7-4d66-a542-586e72629852}">
  <ds:schemaRefs/>
</ds:datastoreItem>
</file>

<file path=customXml/itemProps7.xml><?xml version="1.0" encoding="utf-8"?>
<ds:datastoreItem xmlns:ds="http://schemas.openxmlformats.org/officeDocument/2006/customXml" ds:itemID="{A1C04600-05AE-494A-A77E-2766C36D7927}">
  <ds:schemaRefs/>
</ds:datastoreItem>
</file>

<file path=customXml/itemProps8.xml><?xml version="1.0" encoding="utf-8"?>
<ds:datastoreItem xmlns:ds="http://schemas.openxmlformats.org/officeDocument/2006/customXml" ds:itemID="{696F2980-23D8-403F-A1D5-FC1C8D10704C}">
  <ds:schemaRefs/>
</ds:datastoreItem>
</file>

<file path=customXml/itemProps9.xml><?xml version="1.0" encoding="utf-8"?>
<ds:datastoreItem xmlns:ds="http://schemas.openxmlformats.org/officeDocument/2006/customXml" ds:itemID="{8445723E-1C18-4162-BEE5-0642E591AE1D}">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5711</Words>
  <Characters>11549</Characters>
  <Lines>284</Lines>
  <Paragraphs>80</Paragraphs>
  <TotalTime>250</TotalTime>
  <ScaleCrop>false</ScaleCrop>
  <LinksUpToDate>false</LinksUpToDate>
  <CharactersWithSpaces>11813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2019-08-09T10:37:00Z</dcterms:created>
  <dc:creator>Administrator</dc:creator>
  <cp:lastModifiedBy>hp</cp:lastModifiedBy>
  <cp:lastPrinted>2025-07-06T19:27:00Z</cp:lastPrinted>
  <dcterms:modified xsi:type="dcterms:W3CDTF">2025-09-04T08:05:06Z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D4B04B155235685344519568F2DC680B_43</vt:lpwstr>
  </property>
  <property fmtid="{D5CDD505-2E9C-101B-9397-08002B2CF9AE}" pid="4" name="KSOTemplateDocerSaveRecord">
    <vt:lpwstr>eyJoZGlkIjoiYzNhZjIzNTliNjRkZjg5MmNlNzBkMTExZDZiZjQ5ZDQiLCJ1c2VySWQiOiI0NDc3MDMxNzgifQ==</vt:lpwstr>
  </property>
</Properties>
</file>